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16E453" w14:textId="77777777" w:rsidR="00B515DF" w:rsidRDefault="00B515DF">
      <w:pPr>
        <w:rPr>
          <w:rFonts w:ascii="华文宋体" w:eastAsia="华文宋体" w:hAnsi="华文宋体"/>
        </w:rPr>
      </w:pPr>
    </w:p>
    <w:p w14:paraId="47D8F107" w14:textId="77777777" w:rsidR="00B2095C" w:rsidRPr="007C0A34" w:rsidRDefault="00B2095C">
      <w:pPr>
        <w:rPr>
          <w:rFonts w:ascii="华文宋体" w:eastAsia="华文宋体" w:hAnsi="华文宋体"/>
        </w:rPr>
      </w:pPr>
    </w:p>
    <w:p w14:paraId="3C422722" w14:textId="77777777" w:rsidR="000D0501" w:rsidRPr="007C0A34" w:rsidRDefault="000D0501">
      <w:pPr>
        <w:rPr>
          <w:rFonts w:ascii="华文宋体" w:eastAsia="华文宋体" w:hAnsi="华文宋体"/>
        </w:rPr>
      </w:pPr>
    </w:p>
    <w:p w14:paraId="50E41B2B" w14:textId="77777777" w:rsidR="000D0501" w:rsidRPr="007C0A34" w:rsidRDefault="000D0501">
      <w:pPr>
        <w:rPr>
          <w:rFonts w:ascii="华文宋体" w:eastAsia="华文宋体" w:hAnsi="华文宋体"/>
        </w:rPr>
      </w:pPr>
    </w:p>
    <w:p w14:paraId="59F315F7" w14:textId="6192C763" w:rsidR="000D0501" w:rsidRPr="00BE2C20" w:rsidRDefault="00BE2C20" w:rsidP="00BE2C20">
      <w:pPr>
        <w:pStyle w:val="a6"/>
        <w:jc w:val="center"/>
        <w:rPr>
          <w:rFonts w:ascii="华文宋体" w:eastAsia="华文宋体" w:hAnsi="华文宋体"/>
          <w:i w:val="0"/>
          <w:sz w:val="44"/>
        </w:rPr>
      </w:pPr>
      <w:r w:rsidRPr="007C0A34">
        <w:rPr>
          <w:rFonts w:ascii="华文宋体" w:eastAsia="华文宋体" w:hAnsi="华文宋体" w:hint="eastAsia"/>
          <w:i w:val="0"/>
          <w:sz w:val="44"/>
        </w:rPr>
        <w:t>上海市建设工程交易服务中心</w:t>
      </w:r>
    </w:p>
    <w:p w14:paraId="56F80E36" w14:textId="77777777" w:rsidR="00BE2C20" w:rsidRDefault="00B2095C" w:rsidP="00C97555">
      <w:pPr>
        <w:pStyle w:val="a4"/>
        <w:jc w:val="center"/>
        <w:rPr>
          <w:rFonts w:ascii="华文宋体" w:eastAsia="华文宋体" w:hAnsi="华文宋体"/>
          <w:sz w:val="56"/>
        </w:rPr>
      </w:pPr>
      <w:r w:rsidRPr="00B2095C">
        <w:rPr>
          <w:rFonts w:ascii="华文宋体" w:eastAsia="华文宋体" w:hAnsi="华文宋体" w:hint="eastAsia"/>
          <w:sz w:val="56"/>
        </w:rPr>
        <w:t>电子招标投标交易平台</w:t>
      </w:r>
    </w:p>
    <w:p w14:paraId="2ED7E23F" w14:textId="6D16B17E" w:rsidR="00127EC7" w:rsidRDefault="004E5A02" w:rsidP="00127EC7">
      <w:pPr>
        <w:pStyle w:val="a4"/>
        <w:jc w:val="center"/>
        <w:rPr>
          <w:rFonts w:ascii="华文宋体" w:eastAsia="华文宋体" w:hAnsi="华文宋体"/>
          <w:sz w:val="56"/>
        </w:rPr>
      </w:pPr>
      <w:r>
        <w:rPr>
          <w:rFonts w:ascii="华文宋体" w:eastAsia="华文宋体" w:hAnsi="华文宋体" w:hint="eastAsia"/>
          <w:sz w:val="56"/>
        </w:rPr>
        <w:t>投标人</w:t>
      </w:r>
      <w:r w:rsidR="000D0501" w:rsidRPr="00B2095C">
        <w:rPr>
          <w:rFonts w:ascii="华文宋体" w:eastAsia="华文宋体" w:hAnsi="华文宋体" w:hint="eastAsia"/>
          <w:sz w:val="56"/>
        </w:rPr>
        <w:t>操作指南</w:t>
      </w:r>
    </w:p>
    <w:p w14:paraId="1AA426D0" w14:textId="71FCAAD2" w:rsidR="00127EC7" w:rsidRPr="00B2095C" w:rsidRDefault="00127EC7" w:rsidP="00127EC7">
      <w:pPr>
        <w:pStyle w:val="a4"/>
        <w:jc w:val="center"/>
        <w:rPr>
          <w:rFonts w:ascii="华文宋体" w:eastAsia="华文宋体" w:hAnsi="华文宋体"/>
          <w:sz w:val="56"/>
        </w:rPr>
      </w:pPr>
      <w:r>
        <w:rPr>
          <w:rFonts w:ascii="华文宋体" w:eastAsia="华文宋体" w:hAnsi="华文宋体" w:hint="eastAsia"/>
          <w:sz w:val="56"/>
        </w:rPr>
        <w:t>（V1.0）</w:t>
      </w:r>
    </w:p>
    <w:p w14:paraId="6B7FE8E4" w14:textId="77777777" w:rsidR="000D0501" w:rsidRPr="007C0A34" w:rsidRDefault="000D0501">
      <w:pPr>
        <w:rPr>
          <w:rFonts w:ascii="华文宋体" w:eastAsia="华文宋体" w:hAnsi="华文宋体"/>
          <w:lang w:val="en-GB"/>
        </w:rPr>
      </w:pPr>
    </w:p>
    <w:p w14:paraId="25166DDD" w14:textId="77777777" w:rsidR="000D0501" w:rsidRPr="007C0A34" w:rsidRDefault="000D0501">
      <w:pPr>
        <w:rPr>
          <w:rFonts w:ascii="华文宋体" w:eastAsia="华文宋体" w:hAnsi="华文宋体"/>
          <w:lang w:val="en-GB"/>
        </w:rPr>
      </w:pPr>
    </w:p>
    <w:p w14:paraId="688174A6" w14:textId="77777777" w:rsidR="000D0501" w:rsidRDefault="000D0501">
      <w:pPr>
        <w:rPr>
          <w:rFonts w:ascii="华文宋体" w:eastAsia="华文宋体" w:hAnsi="华文宋体"/>
          <w:lang w:val="en-GB"/>
        </w:rPr>
      </w:pPr>
    </w:p>
    <w:p w14:paraId="68A37B52" w14:textId="77777777" w:rsidR="00B2095C" w:rsidRDefault="00B2095C">
      <w:pPr>
        <w:rPr>
          <w:rFonts w:ascii="华文宋体" w:eastAsia="华文宋体" w:hAnsi="华文宋体"/>
          <w:lang w:val="en-GB"/>
        </w:rPr>
      </w:pPr>
    </w:p>
    <w:p w14:paraId="62BEFA90" w14:textId="77777777" w:rsidR="00B2095C" w:rsidRDefault="00B2095C">
      <w:pPr>
        <w:rPr>
          <w:rFonts w:ascii="华文宋体" w:eastAsia="华文宋体" w:hAnsi="华文宋体"/>
          <w:lang w:val="en-GB"/>
        </w:rPr>
      </w:pPr>
    </w:p>
    <w:p w14:paraId="539F573B" w14:textId="77777777" w:rsidR="00B2095C" w:rsidRPr="007C0A34" w:rsidRDefault="00B2095C">
      <w:pPr>
        <w:rPr>
          <w:rFonts w:ascii="华文宋体" w:eastAsia="华文宋体" w:hAnsi="华文宋体"/>
          <w:lang w:val="en-GB"/>
        </w:rPr>
      </w:pPr>
    </w:p>
    <w:p w14:paraId="4964FB71" w14:textId="77777777" w:rsidR="000D0501" w:rsidRPr="007C0A34" w:rsidRDefault="000D0501">
      <w:pPr>
        <w:rPr>
          <w:rFonts w:ascii="华文宋体" w:eastAsia="华文宋体" w:hAnsi="华文宋体"/>
          <w:lang w:val="en-GB"/>
        </w:rPr>
      </w:pPr>
    </w:p>
    <w:p w14:paraId="420EF08C" w14:textId="77777777" w:rsidR="000D0501" w:rsidRPr="007C0A34" w:rsidRDefault="000D0501">
      <w:pPr>
        <w:rPr>
          <w:rFonts w:ascii="华文宋体" w:eastAsia="华文宋体" w:hAnsi="华文宋体"/>
          <w:lang w:val="en-GB"/>
        </w:rPr>
      </w:pPr>
    </w:p>
    <w:p w14:paraId="522F042C" w14:textId="77777777" w:rsidR="000D0501" w:rsidRPr="007C0A34" w:rsidRDefault="000D0501">
      <w:pPr>
        <w:rPr>
          <w:rFonts w:ascii="华文宋体" w:eastAsia="华文宋体" w:hAnsi="华文宋体"/>
          <w:lang w:val="en-GB"/>
        </w:rPr>
      </w:pPr>
    </w:p>
    <w:p w14:paraId="70BFF99A" w14:textId="77777777" w:rsidR="000D0501" w:rsidRPr="007C0A34" w:rsidRDefault="000D0501" w:rsidP="000D0501">
      <w:pPr>
        <w:pStyle w:val="a6"/>
        <w:jc w:val="center"/>
        <w:rPr>
          <w:rFonts w:ascii="华文宋体" w:eastAsia="华文宋体" w:hAnsi="华文宋体"/>
          <w:i w:val="0"/>
          <w:sz w:val="28"/>
          <w:szCs w:val="28"/>
        </w:rPr>
      </w:pPr>
      <w:r w:rsidRPr="007C0A34">
        <w:rPr>
          <w:rFonts w:ascii="华文宋体" w:eastAsia="华文宋体" w:hAnsi="华文宋体" w:hint="eastAsia"/>
          <w:i w:val="0"/>
          <w:sz w:val="28"/>
          <w:szCs w:val="28"/>
        </w:rPr>
        <w:t>上海市建设工程交易服务中心</w:t>
      </w:r>
    </w:p>
    <w:p w14:paraId="0FD77F2F" w14:textId="77777777" w:rsidR="000D0501" w:rsidRPr="007C0A34" w:rsidRDefault="000D0501" w:rsidP="000D0501">
      <w:pPr>
        <w:pStyle w:val="a6"/>
        <w:jc w:val="center"/>
        <w:rPr>
          <w:rFonts w:ascii="华文宋体" w:eastAsia="华文宋体" w:hAnsi="华文宋体"/>
          <w:i w:val="0"/>
          <w:sz w:val="28"/>
          <w:szCs w:val="28"/>
        </w:rPr>
      </w:pPr>
      <w:r w:rsidRPr="007C0A34">
        <w:rPr>
          <w:rFonts w:ascii="华文宋体" w:eastAsia="华文宋体" w:hAnsi="华文宋体" w:hint="eastAsia"/>
          <w:i w:val="0"/>
          <w:sz w:val="28"/>
          <w:szCs w:val="28"/>
        </w:rPr>
        <w:t>2017年9月</w:t>
      </w:r>
    </w:p>
    <w:p w14:paraId="5936F9D3" w14:textId="77777777" w:rsidR="000D0501" w:rsidRPr="007C0A34" w:rsidRDefault="000D0501">
      <w:pPr>
        <w:rPr>
          <w:rFonts w:ascii="华文宋体" w:eastAsia="华文宋体" w:hAnsi="华文宋体"/>
          <w:lang w:val="en-GB"/>
        </w:rPr>
        <w:sectPr w:rsidR="000D0501" w:rsidRPr="007C0A34" w:rsidSect="003E5615">
          <w:footerReference w:type="even" r:id="rId8"/>
          <w:pgSz w:w="11900" w:h="16840"/>
          <w:pgMar w:top="1440" w:right="1800" w:bottom="1440" w:left="1800" w:header="851" w:footer="992" w:gutter="0"/>
          <w:cols w:space="425"/>
          <w:docGrid w:type="lines" w:linePitch="312"/>
        </w:sectPr>
      </w:pPr>
    </w:p>
    <w:p w14:paraId="2D1B05FF" w14:textId="717AB599" w:rsidR="000D0501" w:rsidRPr="00A74937" w:rsidRDefault="004E5A02" w:rsidP="00A74937">
      <w:pPr>
        <w:jc w:val="center"/>
        <w:rPr>
          <w:rFonts w:ascii="华文宋体" w:eastAsia="华文宋体" w:hAnsi="华文宋体"/>
          <w:b/>
          <w:lang w:val="en-GB"/>
        </w:rPr>
      </w:pPr>
      <w:r w:rsidRPr="00A74937">
        <w:rPr>
          <w:rFonts w:ascii="华文宋体" w:eastAsia="华文宋体" w:hAnsi="华文宋体" w:hint="eastAsia"/>
          <w:b/>
          <w:lang w:val="en-GB"/>
        </w:rPr>
        <w:lastRenderedPageBreak/>
        <w:t>修订记录</w:t>
      </w:r>
    </w:p>
    <w:tbl>
      <w:tblPr>
        <w:tblStyle w:val="af2"/>
        <w:tblW w:w="8253" w:type="dxa"/>
        <w:tblLook w:val="04A0" w:firstRow="1" w:lastRow="0" w:firstColumn="1" w:lastColumn="0" w:noHBand="0" w:noVBand="1"/>
      </w:tblPr>
      <w:tblGrid>
        <w:gridCol w:w="704"/>
        <w:gridCol w:w="4253"/>
        <w:gridCol w:w="1559"/>
        <w:gridCol w:w="1737"/>
      </w:tblGrid>
      <w:tr w:rsidR="00127EC7" w14:paraId="714C2150" w14:textId="77777777" w:rsidTr="00127EC7">
        <w:tc>
          <w:tcPr>
            <w:tcW w:w="704" w:type="dxa"/>
          </w:tcPr>
          <w:p w14:paraId="64444F31" w14:textId="602F75C8" w:rsidR="00127EC7" w:rsidRDefault="00127EC7" w:rsidP="004E5A02">
            <w:pPr>
              <w:jc w:val="center"/>
              <w:rPr>
                <w:rFonts w:ascii="华文宋体" w:eastAsia="华文宋体" w:hAnsi="华文宋体"/>
                <w:lang w:val="en-GB"/>
              </w:rPr>
            </w:pPr>
            <w:r>
              <w:rPr>
                <w:rFonts w:ascii="华文宋体" w:eastAsia="华文宋体" w:hAnsi="华文宋体" w:hint="eastAsia"/>
                <w:lang w:val="en-GB"/>
              </w:rPr>
              <w:t>编号</w:t>
            </w:r>
          </w:p>
        </w:tc>
        <w:tc>
          <w:tcPr>
            <w:tcW w:w="4253" w:type="dxa"/>
          </w:tcPr>
          <w:p w14:paraId="0F02FC36" w14:textId="315AFFD5" w:rsidR="00127EC7" w:rsidRDefault="00127EC7" w:rsidP="004E5A02">
            <w:pPr>
              <w:jc w:val="center"/>
              <w:rPr>
                <w:rFonts w:ascii="华文宋体" w:eastAsia="华文宋体" w:hAnsi="华文宋体"/>
                <w:lang w:val="en-GB"/>
              </w:rPr>
            </w:pPr>
            <w:r>
              <w:rPr>
                <w:rFonts w:ascii="华文宋体" w:eastAsia="华文宋体" w:hAnsi="华文宋体" w:hint="eastAsia"/>
                <w:lang w:val="en-GB"/>
              </w:rPr>
              <w:t>描述</w:t>
            </w:r>
          </w:p>
        </w:tc>
        <w:tc>
          <w:tcPr>
            <w:tcW w:w="1559" w:type="dxa"/>
          </w:tcPr>
          <w:p w14:paraId="00926209" w14:textId="0B1558B6" w:rsidR="00127EC7" w:rsidRDefault="00127EC7" w:rsidP="004E5A02">
            <w:pPr>
              <w:jc w:val="center"/>
              <w:rPr>
                <w:rFonts w:ascii="华文宋体" w:eastAsia="华文宋体" w:hAnsi="华文宋体"/>
                <w:lang w:val="en-GB"/>
              </w:rPr>
            </w:pPr>
            <w:r>
              <w:rPr>
                <w:rFonts w:ascii="华文宋体" w:eastAsia="华文宋体" w:hAnsi="华文宋体" w:hint="eastAsia"/>
                <w:lang w:val="en-GB"/>
              </w:rPr>
              <w:t>版本</w:t>
            </w:r>
          </w:p>
        </w:tc>
        <w:tc>
          <w:tcPr>
            <w:tcW w:w="1737" w:type="dxa"/>
          </w:tcPr>
          <w:p w14:paraId="7761782C" w14:textId="6B21219B" w:rsidR="00127EC7" w:rsidRDefault="00127EC7" w:rsidP="004E5A02">
            <w:pPr>
              <w:jc w:val="center"/>
              <w:rPr>
                <w:rFonts w:ascii="华文宋体" w:eastAsia="华文宋体" w:hAnsi="华文宋体"/>
                <w:lang w:val="en-GB"/>
              </w:rPr>
            </w:pPr>
            <w:r>
              <w:rPr>
                <w:rFonts w:ascii="华文宋体" w:eastAsia="华文宋体" w:hAnsi="华文宋体" w:hint="eastAsia"/>
                <w:lang w:val="en-GB"/>
              </w:rPr>
              <w:t>发布日期</w:t>
            </w:r>
          </w:p>
        </w:tc>
      </w:tr>
      <w:tr w:rsidR="00127EC7" w14:paraId="39C029CD" w14:textId="77777777" w:rsidTr="00127EC7">
        <w:tc>
          <w:tcPr>
            <w:tcW w:w="704" w:type="dxa"/>
          </w:tcPr>
          <w:p w14:paraId="10A6DCE5" w14:textId="18802A5B" w:rsidR="00127EC7" w:rsidRDefault="00127EC7" w:rsidP="004E5A02">
            <w:pPr>
              <w:jc w:val="center"/>
              <w:rPr>
                <w:rFonts w:ascii="华文宋体" w:eastAsia="华文宋体" w:hAnsi="华文宋体"/>
                <w:lang w:val="en-GB"/>
              </w:rPr>
            </w:pPr>
            <w:r>
              <w:rPr>
                <w:rFonts w:ascii="华文宋体" w:eastAsia="华文宋体" w:hAnsi="华文宋体" w:hint="eastAsia"/>
                <w:lang w:val="en-GB"/>
              </w:rPr>
              <w:t>1</w:t>
            </w:r>
          </w:p>
        </w:tc>
        <w:tc>
          <w:tcPr>
            <w:tcW w:w="4253" w:type="dxa"/>
          </w:tcPr>
          <w:p w14:paraId="609FFAFE" w14:textId="7287293B" w:rsidR="00127EC7" w:rsidRDefault="00127EC7">
            <w:pPr>
              <w:rPr>
                <w:rFonts w:ascii="华文宋体" w:eastAsia="华文宋体" w:hAnsi="华文宋体"/>
                <w:lang w:val="en-GB"/>
              </w:rPr>
            </w:pPr>
            <w:r>
              <w:rPr>
                <w:rFonts w:ascii="华文宋体" w:eastAsia="华文宋体" w:hAnsi="华文宋体" w:hint="eastAsia"/>
                <w:lang w:val="en-GB"/>
              </w:rPr>
              <w:t>投标人操作指南第一版</w:t>
            </w:r>
          </w:p>
        </w:tc>
        <w:tc>
          <w:tcPr>
            <w:tcW w:w="1559" w:type="dxa"/>
          </w:tcPr>
          <w:p w14:paraId="746CD97B" w14:textId="0532242B" w:rsidR="00127EC7" w:rsidRDefault="00127EC7" w:rsidP="004E5A02">
            <w:pPr>
              <w:jc w:val="center"/>
              <w:rPr>
                <w:rFonts w:ascii="华文宋体" w:eastAsia="华文宋体" w:hAnsi="华文宋体"/>
                <w:lang w:val="en-GB"/>
              </w:rPr>
            </w:pPr>
            <w:r>
              <w:rPr>
                <w:rFonts w:ascii="华文宋体" w:eastAsia="华文宋体" w:hAnsi="华文宋体" w:hint="eastAsia"/>
                <w:lang w:val="en-GB"/>
              </w:rPr>
              <w:t>V1.0</w:t>
            </w:r>
          </w:p>
        </w:tc>
        <w:tc>
          <w:tcPr>
            <w:tcW w:w="1737" w:type="dxa"/>
          </w:tcPr>
          <w:p w14:paraId="040B1F65" w14:textId="6FA22C0F" w:rsidR="00127EC7" w:rsidRDefault="00127EC7" w:rsidP="004E5A02">
            <w:pPr>
              <w:jc w:val="center"/>
              <w:rPr>
                <w:rFonts w:ascii="华文宋体" w:eastAsia="华文宋体" w:hAnsi="华文宋体"/>
                <w:lang w:val="en-GB"/>
              </w:rPr>
            </w:pPr>
            <w:r>
              <w:rPr>
                <w:rFonts w:ascii="华文宋体" w:eastAsia="华文宋体" w:hAnsi="华文宋体" w:hint="eastAsia"/>
                <w:lang w:val="en-GB"/>
              </w:rPr>
              <w:t>2017-9-20</w:t>
            </w:r>
          </w:p>
        </w:tc>
      </w:tr>
      <w:tr w:rsidR="00127EC7" w14:paraId="6A9927BC" w14:textId="77777777" w:rsidTr="00127EC7">
        <w:tc>
          <w:tcPr>
            <w:tcW w:w="704" w:type="dxa"/>
          </w:tcPr>
          <w:p w14:paraId="1C107B96" w14:textId="77777777" w:rsidR="00127EC7" w:rsidRDefault="00127EC7" w:rsidP="004E5A02">
            <w:pPr>
              <w:jc w:val="center"/>
              <w:rPr>
                <w:rFonts w:ascii="华文宋体" w:eastAsia="华文宋体" w:hAnsi="华文宋体"/>
                <w:lang w:val="en-GB"/>
              </w:rPr>
            </w:pPr>
          </w:p>
        </w:tc>
        <w:tc>
          <w:tcPr>
            <w:tcW w:w="4253" w:type="dxa"/>
          </w:tcPr>
          <w:p w14:paraId="2935DE75" w14:textId="77777777" w:rsidR="00127EC7" w:rsidRDefault="00127EC7">
            <w:pPr>
              <w:rPr>
                <w:rFonts w:ascii="华文宋体" w:eastAsia="华文宋体" w:hAnsi="华文宋体"/>
                <w:lang w:val="en-GB"/>
              </w:rPr>
            </w:pPr>
          </w:p>
        </w:tc>
        <w:tc>
          <w:tcPr>
            <w:tcW w:w="1559" w:type="dxa"/>
          </w:tcPr>
          <w:p w14:paraId="12A3EBB9" w14:textId="77777777" w:rsidR="00127EC7" w:rsidRDefault="00127EC7" w:rsidP="004E5A02">
            <w:pPr>
              <w:jc w:val="center"/>
              <w:rPr>
                <w:rFonts w:ascii="华文宋体" w:eastAsia="华文宋体" w:hAnsi="华文宋体"/>
                <w:lang w:val="en-GB"/>
              </w:rPr>
            </w:pPr>
          </w:p>
        </w:tc>
        <w:tc>
          <w:tcPr>
            <w:tcW w:w="1737" w:type="dxa"/>
          </w:tcPr>
          <w:p w14:paraId="6E8E77DC" w14:textId="77777777" w:rsidR="00127EC7" w:rsidRDefault="00127EC7" w:rsidP="004E5A02">
            <w:pPr>
              <w:jc w:val="center"/>
              <w:rPr>
                <w:rFonts w:ascii="华文宋体" w:eastAsia="华文宋体" w:hAnsi="华文宋体"/>
                <w:lang w:val="en-GB"/>
              </w:rPr>
            </w:pPr>
          </w:p>
        </w:tc>
      </w:tr>
      <w:tr w:rsidR="00127EC7" w14:paraId="3C31DE71" w14:textId="77777777" w:rsidTr="00127EC7">
        <w:tc>
          <w:tcPr>
            <w:tcW w:w="704" w:type="dxa"/>
          </w:tcPr>
          <w:p w14:paraId="10963808" w14:textId="77777777" w:rsidR="00127EC7" w:rsidRDefault="00127EC7" w:rsidP="004E5A02">
            <w:pPr>
              <w:jc w:val="center"/>
              <w:rPr>
                <w:rFonts w:ascii="华文宋体" w:eastAsia="华文宋体" w:hAnsi="华文宋体"/>
                <w:lang w:val="en-GB"/>
              </w:rPr>
            </w:pPr>
          </w:p>
        </w:tc>
        <w:tc>
          <w:tcPr>
            <w:tcW w:w="4253" w:type="dxa"/>
          </w:tcPr>
          <w:p w14:paraId="3773064C" w14:textId="77777777" w:rsidR="00127EC7" w:rsidRDefault="00127EC7">
            <w:pPr>
              <w:rPr>
                <w:rFonts w:ascii="华文宋体" w:eastAsia="华文宋体" w:hAnsi="华文宋体"/>
                <w:lang w:val="en-GB"/>
              </w:rPr>
            </w:pPr>
          </w:p>
        </w:tc>
        <w:tc>
          <w:tcPr>
            <w:tcW w:w="1559" w:type="dxa"/>
          </w:tcPr>
          <w:p w14:paraId="52C55C03" w14:textId="77777777" w:rsidR="00127EC7" w:rsidRDefault="00127EC7" w:rsidP="004E5A02">
            <w:pPr>
              <w:jc w:val="center"/>
              <w:rPr>
                <w:rFonts w:ascii="华文宋体" w:eastAsia="华文宋体" w:hAnsi="华文宋体"/>
                <w:lang w:val="en-GB"/>
              </w:rPr>
            </w:pPr>
          </w:p>
        </w:tc>
        <w:tc>
          <w:tcPr>
            <w:tcW w:w="1737" w:type="dxa"/>
          </w:tcPr>
          <w:p w14:paraId="7C5AA326" w14:textId="77777777" w:rsidR="00127EC7" w:rsidRDefault="00127EC7" w:rsidP="004E5A02">
            <w:pPr>
              <w:jc w:val="center"/>
              <w:rPr>
                <w:rFonts w:ascii="华文宋体" w:eastAsia="华文宋体" w:hAnsi="华文宋体"/>
                <w:lang w:val="en-GB"/>
              </w:rPr>
            </w:pPr>
          </w:p>
        </w:tc>
      </w:tr>
    </w:tbl>
    <w:p w14:paraId="0B959623" w14:textId="77777777" w:rsidR="004E5A02" w:rsidRPr="007C0A34" w:rsidRDefault="004E5A02">
      <w:pPr>
        <w:rPr>
          <w:rFonts w:ascii="华文宋体" w:eastAsia="华文宋体" w:hAnsi="华文宋体"/>
          <w:lang w:val="en-GB"/>
        </w:rPr>
      </w:pPr>
    </w:p>
    <w:p w14:paraId="00C1C229" w14:textId="77777777" w:rsidR="00D14F93" w:rsidRPr="007C0A34" w:rsidRDefault="00D14F93">
      <w:pPr>
        <w:rPr>
          <w:rFonts w:ascii="华文宋体" w:eastAsia="华文宋体" w:hAnsi="华文宋体"/>
          <w:lang w:val="en-GB"/>
        </w:rPr>
      </w:pPr>
    </w:p>
    <w:p w14:paraId="24424D0D" w14:textId="77777777" w:rsidR="00C97555" w:rsidRPr="007C0A34" w:rsidRDefault="00C97555">
      <w:pPr>
        <w:rPr>
          <w:rFonts w:ascii="华文宋体" w:eastAsia="华文宋体" w:hAnsi="华文宋体"/>
          <w:lang w:val="en-GB"/>
        </w:rPr>
      </w:pPr>
    </w:p>
    <w:p w14:paraId="13E00848" w14:textId="77777777" w:rsidR="00127EC7" w:rsidRDefault="00127EC7">
      <w:pPr>
        <w:rPr>
          <w:rFonts w:ascii="华文宋体" w:eastAsia="华文宋体" w:hAnsi="华文宋体"/>
          <w:lang w:val="en-GB"/>
        </w:rPr>
        <w:sectPr w:rsidR="00127EC7" w:rsidSect="003E5615">
          <w:headerReference w:type="default" r:id="rId9"/>
          <w:pgSz w:w="11900" w:h="16840"/>
          <w:pgMar w:top="1440" w:right="1800" w:bottom="1440" w:left="1800" w:header="851" w:footer="992" w:gutter="0"/>
          <w:cols w:space="425"/>
          <w:docGrid w:type="lines" w:linePitch="312"/>
        </w:sectPr>
      </w:pPr>
    </w:p>
    <w:sdt>
      <w:sdtPr>
        <w:rPr>
          <w:rFonts w:asciiTheme="minorHAnsi" w:eastAsiaTheme="minorEastAsia" w:hAnsiTheme="minorHAnsi" w:cstheme="minorBidi"/>
          <w:b w:val="0"/>
          <w:bCs w:val="0"/>
          <w:color w:val="auto"/>
          <w:kern w:val="2"/>
          <w:sz w:val="24"/>
          <w:szCs w:val="24"/>
          <w:lang w:val="zh-CN"/>
        </w:rPr>
        <w:id w:val="1441183726"/>
        <w:docPartObj>
          <w:docPartGallery w:val="Table of Contents"/>
          <w:docPartUnique/>
        </w:docPartObj>
      </w:sdtPr>
      <w:sdtEndPr>
        <w:rPr>
          <w:noProof/>
          <w:lang w:val="en-US"/>
        </w:rPr>
      </w:sdtEndPr>
      <w:sdtContent>
        <w:p w14:paraId="6052CA3B" w14:textId="4999C3A6" w:rsidR="00127EC7" w:rsidRDefault="00127EC7">
          <w:pPr>
            <w:pStyle w:val="TOC"/>
          </w:pPr>
          <w:r>
            <w:rPr>
              <w:lang w:val="zh-CN"/>
            </w:rPr>
            <w:t>目录</w:t>
          </w:r>
        </w:p>
        <w:p w14:paraId="43B5F2E4" w14:textId="0AC537EA" w:rsidR="0079608C" w:rsidRDefault="00127EC7">
          <w:pPr>
            <w:pStyle w:val="11"/>
            <w:rPr>
              <w:rFonts w:eastAsiaTheme="minorEastAsia"/>
              <w:b w:val="0"/>
              <w:bCs w:val="0"/>
              <w:noProof/>
            </w:rPr>
          </w:pPr>
          <w:r>
            <w:fldChar w:fldCharType="begin"/>
          </w:r>
          <w:r>
            <w:instrText>TOC \o "1-3" \h \z \u</w:instrText>
          </w:r>
          <w:r>
            <w:fldChar w:fldCharType="separate"/>
          </w:r>
          <w:hyperlink w:anchor="_Toc493624453" w:history="1">
            <w:r w:rsidR="0079608C" w:rsidRPr="00C815A8">
              <w:rPr>
                <w:rStyle w:val="af3"/>
                <w:rFonts w:ascii="宋体" w:eastAsia="宋体" w:hAnsi="宋体"/>
                <w:noProof/>
              </w:rPr>
              <w:t>一、</w:t>
            </w:r>
            <w:r w:rsidR="0079608C">
              <w:rPr>
                <w:rFonts w:eastAsiaTheme="minorEastAsia"/>
                <w:b w:val="0"/>
                <w:bCs w:val="0"/>
                <w:noProof/>
              </w:rPr>
              <w:tab/>
            </w:r>
            <w:r w:rsidR="0079608C" w:rsidRPr="00C815A8">
              <w:rPr>
                <w:rStyle w:val="af3"/>
                <w:rFonts w:ascii="华文宋体" w:eastAsia="华文宋体" w:hAnsi="华文宋体"/>
                <w:noProof/>
              </w:rPr>
              <w:t>总说明</w:t>
            </w:r>
            <w:r w:rsidR="0079608C">
              <w:rPr>
                <w:noProof/>
                <w:webHidden/>
              </w:rPr>
              <w:tab/>
            </w:r>
            <w:r w:rsidR="0079608C">
              <w:rPr>
                <w:noProof/>
                <w:webHidden/>
              </w:rPr>
              <w:fldChar w:fldCharType="begin"/>
            </w:r>
            <w:r w:rsidR="0079608C">
              <w:rPr>
                <w:noProof/>
                <w:webHidden/>
              </w:rPr>
              <w:instrText xml:space="preserve"> PAGEREF _Toc493624453 \h </w:instrText>
            </w:r>
            <w:r w:rsidR="0079608C">
              <w:rPr>
                <w:noProof/>
                <w:webHidden/>
              </w:rPr>
            </w:r>
            <w:r w:rsidR="0079608C">
              <w:rPr>
                <w:noProof/>
                <w:webHidden/>
              </w:rPr>
              <w:fldChar w:fldCharType="separate"/>
            </w:r>
            <w:r w:rsidR="00DB3A10">
              <w:rPr>
                <w:noProof/>
                <w:webHidden/>
              </w:rPr>
              <w:t>1</w:t>
            </w:r>
            <w:r w:rsidR="0079608C">
              <w:rPr>
                <w:noProof/>
                <w:webHidden/>
              </w:rPr>
              <w:fldChar w:fldCharType="end"/>
            </w:r>
          </w:hyperlink>
        </w:p>
        <w:p w14:paraId="3633E334" w14:textId="2C870ADB" w:rsidR="0079608C" w:rsidRDefault="00B5764D">
          <w:pPr>
            <w:pStyle w:val="21"/>
            <w:tabs>
              <w:tab w:val="left" w:pos="720"/>
              <w:tab w:val="right" w:leader="dot" w:pos="8290"/>
            </w:tabs>
            <w:rPr>
              <w:rFonts w:eastAsiaTheme="minorEastAsia"/>
              <w:b w:val="0"/>
              <w:bCs w:val="0"/>
              <w:noProof/>
              <w:sz w:val="24"/>
              <w:szCs w:val="24"/>
            </w:rPr>
          </w:pPr>
          <w:hyperlink w:anchor="_Toc493624454" w:history="1">
            <w:r w:rsidR="0079608C" w:rsidRPr="00C815A8">
              <w:rPr>
                <w:rStyle w:val="af3"/>
                <w:noProof/>
              </w:rPr>
              <w:t>1.</w:t>
            </w:r>
            <w:r w:rsidR="0079608C">
              <w:rPr>
                <w:rFonts w:eastAsiaTheme="minorEastAsia"/>
                <w:b w:val="0"/>
                <w:bCs w:val="0"/>
                <w:noProof/>
                <w:sz w:val="24"/>
                <w:szCs w:val="24"/>
              </w:rPr>
              <w:tab/>
            </w:r>
            <w:r w:rsidR="0079608C" w:rsidRPr="00C815A8">
              <w:rPr>
                <w:rStyle w:val="af3"/>
                <w:noProof/>
              </w:rPr>
              <w:t>系统介绍</w:t>
            </w:r>
            <w:r w:rsidR="0079608C">
              <w:rPr>
                <w:noProof/>
                <w:webHidden/>
              </w:rPr>
              <w:tab/>
            </w:r>
            <w:r w:rsidR="0079608C">
              <w:rPr>
                <w:noProof/>
                <w:webHidden/>
              </w:rPr>
              <w:fldChar w:fldCharType="begin"/>
            </w:r>
            <w:r w:rsidR="0079608C">
              <w:rPr>
                <w:noProof/>
                <w:webHidden/>
              </w:rPr>
              <w:instrText xml:space="preserve"> PAGEREF _Toc493624454 \h </w:instrText>
            </w:r>
            <w:r w:rsidR="0079608C">
              <w:rPr>
                <w:noProof/>
                <w:webHidden/>
              </w:rPr>
            </w:r>
            <w:r w:rsidR="0079608C">
              <w:rPr>
                <w:noProof/>
                <w:webHidden/>
              </w:rPr>
              <w:fldChar w:fldCharType="separate"/>
            </w:r>
            <w:r w:rsidR="00DB3A10">
              <w:rPr>
                <w:noProof/>
                <w:webHidden/>
              </w:rPr>
              <w:t>1</w:t>
            </w:r>
            <w:r w:rsidR="0079608C">
              <w:rPr>
                <w:noProof/>
                <w:webHidden/>
              </w:rPr>
              <w:fldChar w:fldCharType="end"/>
            </w:r>
          </w:hyperlink>
        </w:p>
        <w:p w14:paraId="7FA01B94" w14:textId="1EF34B09" w:rsidR="0079608C" w:rsidRDefault="00B5764D">
          <w:pPr>
            <w:pStyle w:val="21"/>
            <w:tabs>
              <w:tab w:val="left" w:pos="720"/>
              <w:tab w:val="right" w:leader="dot" w:pos="8290"/>
            </w:tabs>
            <w:rPr>
              <w:rFonts w:eastAsiaTheme="minorEastAsia"/>
              <w:b w:val="0"/>
              <w:bCs w:val="0"/>
              <w:noProof/>
              <w:sz w:val="24"/>
              <w:szCs w:val="24"/>
            </w:rPr>
          </w:pPr>
          <w:hyperlink w:anchor="_Toc493624455" w:history="1">
            <w:r w:rsidR="0079608C" w:rsidRPr="00C815A8">
              <w:rPr>
                <w:rStyle w:val="af3"/>
                <w:noProof/>
              </w:rPr>
              <w:t>2.</w:t>
            </w:r>
            <w:r w:rsidR="0079608C">
              <w:rPr>
                <w:rFonts w:eastAsiaTheme="minorEastAsia"/>
                <w:b w:val="0"/>
                <w:bCs w:val="0"/>
                <w:noProof/>
                <w:sz w:val="24"/>
                <w:szCs w:val="24"/>
              </w:rPr>
              <w:tab/>
            </w:r>
            <w:r w:rsidR="0079608C" w:rsidRPr="00C815A8">
              <w:rPr>
                <w:rStyle w:val="af3"/>
                <w:noProof/>
              </w:rPr>
              <w:t>编写目的</w:t>
            </w:r>
            <w:r w:rsidR="0079608C">
              <w:rPr>
                <w:noProof/>
                <w:webHidden/>
              </w:rPr>
              <w:tab/>
            </w:r>
            <w:r w:rsidR="0079608C">
              <w:rPr>
                <w:noProof/>
                <w:webHidden/>
              </w:rPr>
              <w:fldChar w:fldCharType="begin"/>
            </w:r>
            <w:r w:rsidR="0079608C">
              <w:rPr>
                <w:noProof/>
                <w:webHidden/>
              </w:rPr>
              <w:instrText xml:space="preserve"> PAGEREF _Toc493624455 \h </w:instrText>
            </w:r>
            <w:r w:rsidR="0079608C">
              <w:rPr>
                <w:noProof/>
                <w:webHidden/>
              </w:rPr>
            </w:r>
            <w:r w:rsidR="0079608C">
              <w:rPr>
                <w:noProof/>
                <w:webHidden/>
              </w:rPr>
              <w:fldChar w:fldCharType="separate"/>
            </w:r>
            <w:r w:rsidR="00DB3A10">
              <w:rPr>
                <w:noProof/>
                <w:webHidden/>
              </w:rPr>
              <w:t>1</w:t>
            </w:r>
            <w:r w:rsidR="0079608C">
              <w:rPr>
                <w:noProof/>
                <w:webHidden/>
              </w:rPr>
              <w:fldChar w:fldCharType="end"/>
            </w:r>
          </w:hyperlink>
        </w:p>
        <w:p w14:paraId="3C4EE6DD" w14:textId="3FFED333" w:rsidR="0079608C" w:rsidRDefault="00B5764D">
          <w:pPr>
            <w:pStyle w:val="21"/>
            <w:tabs>
              <w:tab w:val="left" w:pos="720"/>
              <w:tab w:val="right" w:leader="dot" w:pos="8290"/>
            </w:tabs>
            <w:rPr>
              <w:rFonts w:eastAsiaTheme="minorEastAsia"/>
              <w:b w:val="0"/>
              <w:bCs w:val="0"/>
              <w:noProof/>
              <w:sz w:val="24"/>
              <w:szCs w:val="24"/>
            </w:rPr>
          </w:pPr>
          <w:hyperlink w:anchor="_Toc493624456" w:history="1">
            <w:r w:rsidR="0079608C" w:rsidRPr="00C815A8">
              <w:rPr>
                <w:rStyle w:val="af3"/>
                <w:noProof/>
              </w:rPr>
              <w:t>3.</w:t>
            </w:r>
            <w:r w:rsidR="0079608C">
              <w:rPr>
                <w:rFonts w:eastAsiaTheme="minorEastAsia"/>
                <w:b w:val="0"/>
                <w:bCs w:val="0"/>
                <w:noProof/>
                <w:sz w:val="24"/>
                <w:szCs w:val="24"/>
              </w:rPr>
              <w:tab/>
            </w:r>
            <w:r w:rsidR="0079608C" w:rsidRPr="00C815A8">
              <w:rPr>
                <w:rStyle w:val="af3"/>
                <w:noProof/>
              </w:rPr>
              <w:t>预期读者</w:t>
            </w:r>
            <w:r w:rsidR="0079608C">
              <w:rPr>
                <w:noProof/>
                <w:webHidden/>
              </w:rPr>
              <w:tab/>
            </w:r>
            <w:r w:rsidR="0079608C">
              <w:rPr>
                <w:noProof/>
                <w:webHidden/>
              </w:rPr>
              <w:fldChar w:fldCharType="begin"/>
            </w:r>
            <w:r w:rsidR="0079608C">
              <w:rPr>
                <w:noProof/>
                <w:webHidden/>
              </w:rPr>
              <w:instrText xml:space="preserve"> PAGEREF _Toc493624456 \h </w:instrText>
            </w:r>
            <w:r w:rsidR="0079608C">
              <w:rPr>
                <w:noProof/>
                <w:webHidden/>
              </w:rPr>
            </w:r>
            <w:r w:rsidR="0079608C">
              <w:rPr>
                <w:noProof/>
                <w:webHidden/>
              </w:rPr>
              <w:fldChar w:fldCharType="separate"/>
            </w:r>
            <w:r w:rsidR="00DB3A10">
              <w:rPr>
                <w:noProof/>
                <w:webHidden/>
              </w:rPr>
              <w:t>2</w:t>
            </w:r>
            <w:r w:rsidR="0079608C">
              <w:rPr>
                <w:noProof/>
                <w:webHidden/>
              </w:rPr>
              <w:fldChar w:fldCharType="end"/>
            </w:r>
          </w:hyperlink>
        </w:p>
        <w:p w14:paraId="39FB8DEB" w14:textId="7299005A" w:rsidR="0079608C" w:rsidRDefault="00B5764D">
          <w:pPr>
            <w:pStyle w:val="21"/>
            <w:tabs>
              <w:tab w:val="left" w:pos="720"/>
              <w:tab w:val="right" w:leader="dot" w:pos="8290"/>
            </w:tabs>
            <w:rPr>
              <w:rFonts w:eastAsiaTheme="minorEastAsia"/>
              <w:b w:val="0"/>
              <w:bCs w:val="0"/>
              <w:noProof/>
              <w:sz w:val="24"/>
              <w:szCs w:val="24"/>
            </w:rPr>
          </w:pPr>
          <w:hyperlink w:anchor="_Toc493624457" w:history="1">
            <w:r w:rsidR="0079608C" w:rsidRPr="00C815A8">
              <w:rPr>
                <w:rStyle w:val="af3"/>
                <w:noProof/>
              </w:rPr>
              <w:t>4.</w:t>
            </w:r>
            <w:r w:rsidR="0079608C">
              <w:rPr>
                <w:rFonts w:eastAsiaTheme="minorEastAsia"/>
                <w:b w:val="0"/>
                <w:bCs w:val="0"/>
                <w:noProof/>
                <w:sz w:val="24"/>
                <w:szCs w:val="24"/>
              </w:rPr>
              <w:tab/>
            </w:r>
            <w:r w:rsidR="0079608C" w:rsidRPr="00C815A8">
              <w:rPr>
                <w:rStyle w:val="af3"/>
                <w:noProof/>
              </w:rPr>
              <w:t>系统角色</w:t>
            </w:r>
            <w:r w:rsidR="0079608C">
              <w:rPr>
                <w:noProof/>
                <w:webHidden/>
              </w:rPr>
              <w:tab/>
            </w:r>
            <w:r w:rsidR="0079608C">
              <w:rPr>
                <w:noProof/>
                <w:webHidden/>
              </w:rPr>
              <w:fldChar w:fldCharType="begin"/>
            </w:r>
            <w:r w:rsidR="0079608C">
              <w:rPr>
                <w:noProof/>
                <w:webHidden/>
              </w:rPr>
              <w:instrText xml:space="preserve"> PAGEREF _Toc493624457 \h </w:instrText>
            </w:r>
            <w:r w:rsidR="0079608C">
              <w:rPr>
                <w:noProof/>
                <w:webHidden/>
              </w:rPr>
            </w:r>
            <w:r w:rsidR="0079608C">
              <w:rPr>
                <w:noProof/>
                <w:webHidden/>
              </w:rPr>
              <w:fldChar w:fldCharType="separate"/>
            </w:r>
            <w:r w:rsidR="00DB3A10">
              <w:rPr>
                <w:noProof/>
                <w:webHidden/>
              </w:rPr>
              <w:t>2</w:t>
            </w:r>
            <w:r w:rsidR="0079608C">
              <w:rPr>
                <w:noProof/>
                <w:webHidden/>
              </w:rPr>
              <w:fldChar w:fldCharType="end"/>
            </w:r>
          </w:hyperlink>
        </w:p>
        <w:p w14:paraId="02803DDA" w14:textId="1B1EF7B5" w:rsidR="0079608C" w:rsidRDefault="00B5764D">
          <w:pPr>
            <w:pStyle w:val="21"/>
            <w:tabs>
              <w:tab w:val="left" w:pos="720"/>
              <w:tab w:val="right" w:leader="dot" w:pos="8290"/>
            </w:tabs>
            <w:rPr>
              <w:rFonts w:eastAsiaTheme="minorEastAsia"/>
              <w:b w:val="0"/>
              <w:bCs w:val="0"/>
              <w:noProof/>
              <w:sz w:val="24"/>
              <w:szCs w:val="24"/>
            </w:rPr>
          </w:pPr>
          <w:hyperlink w:anchor="_Toc493624458" w:history="1">
            <w:r w:rsidR="0079608C" w:rsidRPr="00C815A8">
              <w:rPr>
                <w:rStyle w:val="af3"/>
                <w:noProof/>
              </w:rPr>
              <w:t>5.</w:t>
            </w:r>
            <w:r w:rsidR="0079608C">
              <w:rPr>
                <w:rFonts w:eastAsiaTheme="minorEastAsia"/>
                <w:b w:val="0"/>
                <w:bCs w:val="0"/>
                <w:noProof/>
                <w:sz w:val="24"/>
                <w:szCs w:val="24"/>
              </w:rPr>
              <w:tab/>
            </w:r>
            <w:r w:rsidR="0079608C" w:rsidRPr="00C815A8">
              <w:rPr>
                <w:rStyle w:val="af3"/>
                <w:noProof/>
              </w:rPr>
              <w:t>运行环境</w:t>
            </w:r>
            <w:r w:rsidR="0079608C">
              <w:rPr>
                <w:noProof/>
                <w:webHidden/>
              </w:rPr>
              <w:tab/>
            </w:r>
            <w:r w:rsidR="0079608C">
              <w:rPr>
                <w:noProof/>
                <w:webHidden/>
              </w:rPr>
              <w:fldChar w:fldCharType="begin"/>
            </w:r>
            <w:r w:rsidR="0079608C">
              <w:rPr>
                <w:noProof/>
                <w:webHidden/>
              </w:rPr>
              <w:instrText xml:space="preserve"> PAGEREF _Toc493624458 \h </w:instrText>
            </w:r>
            <w:r w:rsidR="0079608C">
              <w:rPr>
                <w:noProof/>
                <w:webHidden/>
              </w:rPr>
            </w:r>
            <w:r w:rsidR="0079608C">
              <w:rPr>
                <w:noProof/>
                <w:webHidden/>
              </w:rPr>
              <w:fldChar w:fldCharType="separate"/>
            </w:r>
            <w:r w:rsidR="00DB3A10">
              <w:rPr>
                <w:noProof/>
                <w:webHidden/>
              </w:rPr>
              <w:t>2</w:t>
            </w:r>
            <w:r w:rsidR="0079608C">
              <w:rPr>
                <w:noProof/>
                <w:webHidden/>
              </w:rPr>
              <w:fldChar w:fldCharType="end"/>
            </w:r>
          </w:hyperlink>
        </w:p>
        <w:p w14:paraId="0CD180A2" w14:textId="592DE091" w:rsidR="0079608C" w:rsidRDefault="00B5764D">
          <w:pPr>
            <w:pStyle w:val="21"/>
            <w:tabs>
              <w:tab w:val="left" w:pos="720"/>
              <w:tab w:val="right" w:leader="dot" w:pos="8290"/>
            </w:tabs>
            <w:rPr>
              <w:rFonts w:eastAsiaTheme="minorEastAsia"/>
              <w:b w:val="0"/>
              <w:bCs w:val="0"/>
              <w:noProof/>
              <w:sz w:val="24"/>
              <w:szCs w:val="24"/>
            </w:rPr>
          </w:pPr>
          <w:hyperlink w:anchor="_Toc493624459" w:history="1">
            <w:r w:rsidR="0079608C" w:rsidRPr="00C815A8">
              <w:rPr>
                <w:rStyle w:val="af3"/>
                <w:noProof/>
              </w:rPr>
              <w:t>6.</w:t>
            </w:r>
            <w:r w:rsidR="0079608C">
              <w:rPr>
                <w:rFonts w:eastAsiaTheme="minorEastAsia"/>
                <w:b w:val="0"/>
                <w:bCs w:val="0"/>
                <w:noProof/>
                <w:sz w:val="24"/>
                <w:szCs w:val="24"/>
              </w:rPr>
              <w:tab/>
            </w:r>
            <w:r w:rsidR="0079608C" w:rsidRPr="00C815A8">
              <w:rPr>
                <w:rStyle w:val="af3"/>
                <w:noProof/>
              </w:rPr>
              <w:t>其他要求</w:t>
            </w:r>
            <w:r w:rsidR="0079608C">
              <w:rPr>
                <w:noProof/>
                <w:webHidden/>
              </w:rPr>
              <w:tab/>
            </w:r>
            <w:r w:rsidR="0079608C">
              <w:rPr>
                <w:noProof/>
                <w:webHidden/>
              </w:rPr>
              <w:fldChar w:fldCharType="begin"/>
            </w:r>
            <w:r w:rsidR="0079608C">
              <w:rPr>
                <w:noProof/>
                <w:webHidden/>
              </w:rPr>
              <w:instrText xml:space="preserve"> PAGEREF _Toc493624459 \h </w:instrText>
            </w:r>
            <w:r w:rsidR="0079608C">
              <w:rPr>
                <w:noProof/>
                <w:webHidden/>
              </w:rPr>
            </w:r>
            <w:r w:rsidR="0079608C">
              <w:rPr>
                <w:noProof/>
                <w:webHidden/>
              </w:rPr>
              <w:fldChar w:fldCharType="separate"/>
            </w:r>
            <w:r w:rsidR="00DB3A10">
              <w:rPr>
                <w:noProof/>
                <w:webHidden/>
              </w:rPr>
              <w:t>3</w:t>
            </w:r>
            <w:r w:rsidR="0079608C">
              <w:rPr>
                <w:noProof/>
                <w:webHidden/>
              </w:rPr>
              <w:fldChar w:fldCharType="end"/>
            </w:r>
          </w:hyperlink>
        </w:p>
        <w:p w14:paraId="5C406F50" w14:textId="136AC946" w:rsidR="0079608C" w:rsidRDefault="00B5764D">
          <w:pPr>
            <w:pStyle w:val="11"/>
            <w:rPr>
              <w:rFonts w:eastAsiaTheme="minorEastAsia"/>
              <w:b w:val="0"/>
              <w:bCs w:val="0"/>
              <w:noProof/>
            </w:rPr>
          </w:pPr>
          <w:hyperlink w:anchor="_Toc493624460" w:history="1">
            <w:r w:rsidR="0079608C" w:rsidRPr="00C815A8">
              <w:rPr>
                <w:rStyle w:val="af3"/>
                <w:rFonts w:ascii="宋体" w:eastAsia="宋体" w:hAnsi="宋体"/>
                <w:noProof/>
              </w:rPr>
              <w:t>二、</w:t>
            </w:r>
            <w:r w:rsidR="0079608C">
              <w:rPr>
                <w:rFonts w:eastAsiaTheme="minorEastAsia"/>
                <w:b w:val="0"/>
                <w:bCs w:val="0"/>
                <w:noProof/>
              </w:rPr>
              <w:tab/>
            </w:r>
            <w:r w:rsidR="0079608C" w:rsidRPr="00C815A8">
              <w:rPr>
                <w:rStyle w:val="af3"/>
                <w:rFonts w:ascii="华文宋体" w:eastAsia="华文宋体" w:hAnsi="华文宋体"/>
                <w:noProof/>
              </w:rPr>
              <w:t>电子投标流程</w:t>
            </w:r>
            <w:r w:rsidR="0079608C">
              <w:rPr>
                <w:noProof/>
                <w:webHidden/>
              </w:rPr>
              <w:tab/>
            </w:r>
            <w:r w:rsidR="0079608C">
              <w:rPr>
                <w:noProof/>
                <w:webHidden/>
              </w:rPr>
              <w:fldChar w:fldCharType="begin"/>
            </w:r>
            <w:r w:rsidR="0079608C">
              <w:rPr>
                <w:noProof/>
                <w:webHidden/>
              </w:rPr>
              <w:instrText xml:space="preserve"> PAGEREF _Toc493624460 \h </w:instrText>
            </w:r>
            <w:r w:rsidR="0079608C">
              <w:rPr>
                <w:noProof/>
                <w:webHidden/>
              </w:rPr>
            </w:r>
            <w:r w:rsidR="0079608C">
              <w:rPr>
                <w:noProof/>
                <w:webHidden/>
              </w:rPr>
              <w:fldChar w:fldCharType="separate"/>
            </w:r>
            <w:r w:rsidR="00DB3A10">
              <w:rPr>
                <w:noProof/>
                <w:webHidden/>
              </w:rPr>
              <w:t>4</w:t>
            </w:r>
            <w:r w:rsidR="0079608C">
              <w:rPr>
                <w:noProof/>
                <w:webHidden/>
              </w:rPr>
              <w:fldChar w:fldCharType="end"/>
            </w:r>
          </w:hyperlink>
        </w:p>
        <w:p w14:paraId="2EFB4431" w14:textId="78F142BE" w:rsidR="0079608C" w:rsidRDefault="00B5764D">
          <w:pPr>
            <w:pStyle w:val="11"/>
            <w:rPr>
              <w:rFonts w:eastAsiaTheme="minorEastAsia"/>
              <w:b w:val="0"/>
              <w:bCs w:val="0"/>
              <w:noProof/>
            </w:rPr>
          </w:pPr>
          <w:hyperlink w:anchor="_Toc493624461" w:history="1">
            <w:r w:rsidR="0079608C" w:rsidRPr="00C815A8">
              <w:rPr>
                <w:rStyle w:val="af3"/>
                <w:rFonts w:ascii="宋体" w:eastAsia="宋体" w:hAnsi="宋体"/>
                <w:noProof/>
              </w:rPr>
              <w:t>三、</w:t>
            </w:r>
            <w:r w:rsidR="0079608C">
              <w:rPr>
                <w:rFonts w:eastAsiaTheme="minorEastAsia"/>
                <w:b w:val="0"/>
                <w:bCs w:val="0"/>
                <w:noProof/>
              </w:rPr>
              <w:tab/>
            </w:r>
            <w:r w:rsidR="0079608C" w:rsidRPr="00C815A8">
              <w:rPr>
                <w:rStyle w:val="af3"/>
                <w:rFonts w:ascii="华文宋体" w:eastAsia="华文宋体" w:hAnsi="华文宋体"/>
                <w:noProof/>
              </w:rPr>
              <w:t>操作说明</w:t>
            </w:r>
            <w:r w:rsidR="0079608C">
              <w:rPr>
                <w:noProof/>
                <w:webHidden/>
              </w:rPr>
              <w:tab/>
            </w:r>
            <w:r w:rsidR="0079608C">
              <w:rPr>
                <w:noProof/>
                <w:webHidden/>
              </w:rPr>
              <w:fldChar w:fldCharType="begin"/>
            </w:r>
            <w:r w:rsidR="0079608C">
              <w:rPr>
                <w:noProof/>
                <w:webHidden/>
              </w:rPr>
              <w:instrText xml:space="preserve"> PAGEREF _Toc493624461 \h </w:instrText>
            </w:r>
            <w:r w:rsidR="0079608C">
              <w:rPr>
                <w:noProof/>
                <w:webHidden/>
              </w:rPr>
            </w:r>
            <w:r w:rsidR="0079608C">
              <w:rPr>
                <w:noProof/>
                <w:webHidden/>
              </w:rPr>
              <w:fldChar w:fldCharType="separate"/>
            </w:r>
            <w:r w:rsidR="00DB3A10">
              <w:rPr>
                <w:noProof/>
                <w:webHidden/>
              </w:rPr>
              <w:t>5</w:t>
            </w:r>
            <w:r w:rsidR="0079608C">
              <w:rPr>
                <w:noProof/>
                <w:webHidden/>
              </w:rPr>
              <w:fldChar w:fldCharType="end"/>
            </w:r>
          </w:hyperlink>
        </w:p>
        <w:p w14:paraId="7873EB2E" w14:textId="1EFC2E0E" w:rsidR="0079608C" w:rsidRDefault="00B5764D">
          <w:pPr>
            <w:pStyle w:val="21"/>
            <w:tabs>
              <w:tab w:val="left" w:pos="720"/>
              <w:tab w:val="right" w:leader="dot" w:pos="8290"/>
            </w:tabs>
            <w:rPr>
              <w:rFonts w:eastAsiaTheme="minorEastAsia"/>
              <w:b w:val="0"/>
              <w:bCs w:val="0"/>
              <w:noProof/>
              <w:sz w:val="24"/>
              <w:szCs w:val="24"/>
            </w:rPr>
          </w:pPr>
          <w:hyperlink w:anchor="_Toc493624462" w:history="1">
            <w:r w:rsidR="0079608C" w:rsidRPr="00C815A8">
              <w:rPr>
                <w:rStyle w:val="af3"/>
                <w:noProof/>
              </w:rPr>
              <w:t>1.</w:t>
            </w:r>
            <w:r w:rsidR="0079608C">
              <w:rPr>
                <w:rFonts w:eastAsiaTheme="minorEastAsia"/>
                <w:b w:val="0"/>
                <w:bCs w:val="0"/>
                <w:noProof/>
                <w:sz w:val="24"/>
                <w:szCs w:val="24"/>
              </w:rPr>
              <w:tab/>
            </w:r>
            <w:r w:rsidR="0079608C" w:rsidRPr="00C815A8">
              <w:rPr>
                <w:rStyle w:val="af3"/>
                <w:noProof/>
              </w:rPr>
              <w:t>查看招标公告</w:t>
            </w:r>
            <w:r w:rsidR="0079608C">
              <w:rPr>
                <w:noProof/>
                <w:webHidden/>
              </w:rPr>
              <w:tab/>
            </w:r>
            <w:r w:rsidR="0079608C">
              <w:rPr>
                <w:noProof/>
                <w:webHidden/>
              </w:rPr>
              <w:fldChar w:fldCharType="begin"/>
            </w:r>
            <w:r w:rsidR="0079608C">
              <w:rPr>
                <w:noProof/>
                <w:webHidden/>
              </w:rPr>
              <w:instrText xml:space="preserve"> PAGEREF _Toc493624462 \h </w:instrText>
            </w:r>
            <w:r w:rsidR="0079608C">
              <w:rPr>
                <w:noProof/>
                <w:webHidden/>
              </w:rPr>
            </w:r>
            <w:r w:rsidR="0079608C">
              <w:rPr>
                <w:noProof/>
                <w:webHidden/>
              </w:rPr>
              <w:fldChar w:fldCharType="separate"/>
            </w:r>
            <w:r w:rsidR="00DB3A10">
              <w:rPr>
                <w:noProof/>
                <w:webHidden/>
              </w:rPr>
              <w:t>5</w:t>
            </w:r>
            <w:r w:rsidR="0079608C">
              <w:rPr>
                <w:noProof/>
                <w:webHidden/>
              </w:rPr>
              <w:fldChar w:fldCharType="end"/>
            </w:r>
          </w:hyperlink>
        </w:p>
        <w:p w14:paraId="12124CAF" w14:textId="4DFCF4D2" w:rsidR="0079608C" w:rsidRDefault="00B5764D">
          <w:pPr>
            <w:pStyle w:val="21"/>
            <w:tabs>
              <w:tab w:val="left" w:pos="720"/>
              <w:tab w:val="right" w:leader="dot" w:pos="8290"/>
            </w:tabs>
            <w:rPr>
              <w:rFonts w:eastAsiaTheme="minorEastAsia"/>
              <w:b w:val="0"/>
              <w:bCs w:val="0"/>
              <w:noProof/>
              <w:sz w:val="24"/>
              <w:szCs w:val="24"/>
            </w:rPr>
          </w:pPr>
          <w:hyperlink w:anchor="_Toc493624463" w:history="1">
            <w:r w:rsidR="0079608C" w:rsidRPr="00C815A8">
              <w:rPr>
                <w:rStyle w:val="af3"/>
                <w:noProof/>
              </w:rPr>
              <w:t>2.</w:t>
            </w:r>
            <w:r w:rsidR="0079608C">
              <w:rPr>
                <w:rFonts w:eastAsiaTheme="minorEastAsia"/>
                <w:b w:val="0"/>
                <w:bCs w:val="0"/>
                <w:noProof/>
                <w:sz w:val="24"/>
                <w:szCs w:val="24"/>
              </w:rPr>
              <w:tab/>
            </w:r>
            <w:r w:rsidR="0079608C" w:rsidRPr="00C815A8">
              <w:rPr>
                <w:rStyle w:val="af3"/>
                <w:noProof/>
              </w:rPr>
              <w:t>获取招标文件</w:t>
            </w:r>
            <w:r w:rsidR="0079608C">
              <w:rPr>
                <w:noProof/>
                <w:webHidden/>
              </w:rPr>
              <w:tab/>
            </w:r>
            <w:r w:rsidR="0079608C">
              <w:rPr>
                <w:noProof/>
                <w:webHidden/>
              </w:rPr>
              <w:fldChar w:fldCharType="begin"/>
            </w:r>
            <w:r w:rsidR="0079608C">
              <w:rPr>
                <w:noProof/>
                <w:webHidden/>
              </w:rPr>
              <w:instrText xml:space="preserve"> PAGEREF _Toc493624463 \h </w:instrText>
            </w:r>
            <w:r w:rsidR="0079608C">
              <w:rPr>
                <w:noProof/>
                <w:webHidden/>
              </w:rPr>
            </w:r>
            <w:r w:rsidR="0079608C">
              <w:rPr>
                <w:noProof/>
                <w:webHidden/>
              </w:rPr>
              <w:fldChar w:fldCharType="separate"/>
            </w:r>
            <w:r w:rsidR="00DB3A10">
              <w:rPr>
                <w:noProof/>
                <w:webHidden/>
              </w:rPr>
              <w:t>12</w:t>
            </w:r>
            <w:r w:rsidR="0079608C">
              <w:rPr>
                <w:noProof/>
                <w:webHidden/>
              </w:rPr>
              <w:fldChar w:fldCharType="end"/>
            </w:r>
          </w:hyperlink>
        </w:p>
        <w:p w14:paraId="63148A8C" w14:textId="4580CF01" w:rsidR="0079608C" w:rsidRDefault="00B5764D">
          <w:pPr>
            <w:pStyle w:val="21"/>
            <w:tabs>
              <w:tab w:val="left" w:pos="720"/>
              <w:tab w:val="right" w:leader="dot" w:pos="8290"/>
            </w:tabs>
            <w:rPr>
              <w:rFonts w:eastAsiaTheme="minorEastAsia"/>
              <w:b w:val="0"/>
              <w:bCs w:val="0"/>
              <w:noProof/>
              <w:sz w:val="24"/>
              <w:szCs w:val="24"/>
            </w:rPr>
          </w:pPr>
          <w:hyperlink w:anchor="_Toc493624464" w:history="1">
            <w:r w:rsidR="0079608C" w:rsidRPr="00C815A8">
              <w:rPr>
                <w:rStyle w:val="af3"/>
                <w:noProof/>
              </w:rPr>
              <w:t>3.</w:t>
            </w:r>
            <w:r w:rsidR="0079608C">
              <w:rPr>
                <w:rFonts w:eastAsiaTheme="minorEastAsia"/>
                <w:b w:val="0"/>
                <w:bCs w:val="0"/>
                <w:noProof/>
                <w:sz w:val="24"/>
                <w:szCs w:val="24"/>
              </w:rPr>
              <w:tab/>
            </w:r>
            <w:r w:rsidR="0079608C" w:rsidRPr="00C815A8">
              <w:rPr>
                <w:rStyle w:val="af3"/>
                <w:noProof/>
              </w:rPr>
              <w:t>在线提疑</w:t>
            </w:r>
            <w:r w:rsidR="0079608C">
              <w:rPr>
                <w:noProof/>
                <w:webHidden/>
              </w:rPr>
              <w:tab/>
            </w:r>
            <w:r w:rsidR="0079608C">
              <w:rPr>
                <w:noProof/>
                <w:webHidden/>
              </w:rPr>
              <w:fldChar w:fldCharType="begin"/>
            </w:r>
            <w:r w:rsidR="0079608C">
              <w:rPr>
                <w:noProof/>
                <w:webHidden/>
              </w:rPr>
              <w:instrText xml:space="preserve"> PAGEREF _Toc493624464 \h </w:instrText>
            </w:r>
            <w:r w:rsidR="0079608C">
              <w:rPr>
                <w:noProof/>
                <w:webHidden/>
              </w:rPr>
            </w:r>
            <w:r w:rsidR="0079608C">
              <w:rPr>
                <w:noProof/>
                <w:webHidden/>
              </w:rPr>
              <w:fldChar w:fldCharType="separate"/>
            </w:r>
            <w:r w:rsidR="00DB3A10">
              <w:rPr>
                <w:noProof/>
                <w:webHidden/>
              </w:rPr>
              <w:t>14</w:t>
            </w:r>
            <w:r w:rsidR="0079608C">
              <w:rPr>
                <w:noProof/>
                <w:webHidden/>
              </w:rPr>
              <w:fldChar w:fldCharType="end"/>
            </w:r>
          </w:hyperlink>
        </w:p>
        <w:p w14:paraId="261406CF" w14:textId="35DA41D5" w:rsidR="0079608C" w:rsidRDefault="00B5764D">
          <w:pPr>
            <w:pStyle w:val="21"/>
            <w:tabs>
              <w:tab w:val="left" w:pos="720"/>
              <w:tab w:val="right" w:leader="dot" w:pos="8290"/>
            </w:tabs>
            <w:rPr>
              <w:rFonts w:eastAsiaTheme="minorEastAsia"/>
              <w:b w:val="0"/>
              <w:bCs w:val="0"/>
              <w:noProof/>
              <w:sz w:val="24"/>
              <w:szCs w:val="24"/>
            </w:rPr>
          </w:pPr>
          <w:hyperlink w:anchor="_Toc493624465" w:history="1">
            <w:r w:rsidR="0079608C" w:rsidRPr="00C815A8">
              <w:rPr>
                <w:rStyle w:val="af3"/>
                <w:noProof/>
              </w:rPr>
              <w:t>4.</w:t>
            </w:r>
            <w:r w:rsidR="0079608C">
              <w:rPr>
                <w:rFonts w:eastAsiaTheme="minorEastAsia"/>
                <w:b w:val="0"/>
                <w:bCs w:val="0"/>
                <w:noProof/>
                <w:sz w:val="24"/>
                <w:szCs w:val="24"/>
              </w:rPr>
              <w:tab/>
            </w:r>
            <w:r w:rsidR="0079608C" w:rsidRPr="00C815A8">
              <w:rPr>
                <w:rStyle w:val="af3"/>
                <w:noProof/>
              </w:rPr>
              <w:t>制作投标文件</w:t>
            </w:r>
            <w:r w:rsidR="0079608C">
              <w:rPr>
                <w:noProof/>
                <w:webHidden/>
              </w:rPr>
              <w:tab/>
            </w:r>
            <w:r w:rsidR="0079608C">
              <w:rPr>
                <w:noProof/>
                <w:webHidden/>
              </w:rPr>
              <w:fldChar w:fldCharType="begin"/>
            </w:r>
            <w:r w:rsidR="0079608C">
              <w:rPr>
                <w:noProof/>
                <w:webHidden/>
              </w:rPr>
              <w:instrText xml:space="preserve"> PAGEREF _Toc493624465 \h </w:instrText>
            </w:r>
            <w:r w:rsidR="0079608C">
              <w:rPr>
                <w:noProof/>
                <w:webHidden/>
              </w:rPr>
            </w:r>
            <w:r w:rsidR="0079608C">
              <w:rPr>
                <w:noProof/>
                <w:webHidden/>
              </w:rPr>
              <w:fldChar w:fldCharType="separate"/>
            </w:r>
            <w:r w:rsidR="00DB3A10">
              <w:rPr>
                <w:noProof/>
                <w:webHidden/>
              </w:rPr>
              <w:t>16</w:t>
            </w:r>
            <w:r w:rsidR="0079608C">
              <w:rPr>
                <w:noProof/>
                <w:webHidden/>
              </w:rPr>
              <w:fldChar w:fldCharType="end"/>
            </w:r>
          </w:hyperlink>
        </w:p>
        <w:p w14:paraId="695606E4" w14:textId="1024C8BE" w:rsidR="0079608C" w:rsidRDefault="00B5764D">
          <w:pPr>
            <w:pStyle w:val="21"/>
            <w:tabs>
              <w:tab w:val="left" w:pos="720"/>
              <w:tab w:val="right" w:leader="dot" w:pos="8290"/>
            </w:tabs>
            <w:rPr>
              <w:rFonts w:eastAsiaTheme="minorEastAsia"/>
              <w:b w:val="0"/>
              <w:bCs w:val="0"/>
              <w:noProof/>
              <w:sz w:val="24"/>
              <w:szCs w:val="24"/>
            </w:rPr>
          </w:pPr>
          <w:hyperlink w:anchor="_Toc493624466" w:history="1">
            <w:r w:rsidR="0079608C" w:rsidRPr="00C815A8">
              <w:rPr>
                <w:rStyle w:val="af3"/>
                <w:noProof/>
              </w:rPr>
              <w:t>5.</w:t>
            </w:r>
            <w:r w:rsidR="0079608C">
              <w:rPr>
                <w:rFonts w:eastAsiaTheme="minorEastAsia"/>
                <w:b w:val="0"/>
                <w:bCs w:val="0"/>
                <w:noProof/>
                <w:sz w:val="24"/>
                <w:szCs w:val="24"/>
              </w:rPr>
              <w:tab/>
            </w:r>
            <w:r w:rsidR="0079608C" w:rsidRPr="00C815A8">
              <w:rPr>
                <w:rStyle w:val="af3"/>
                <w:noProof/>
              </w:rPr>
              <w:t>递交投标文件</w:t>
            </w:r>
            <w:r w:rsidR="0079608C">
              <w:rPr>
                <w:noProof/>
                <w:webHidden/>
              </w:rPr>
              <w:tab/>
            </w:r>
            <w:r w:rsidR="0079608C">
              <w:rPr>
                <w:noProof/>
                <w:webHidden/>
              </w:rPr>
              <w:fldChar w:fldCharType="begin"/>
            </w:r>
            <w:r w:rsidR="0079608C">
              <w:rPr>
                <w:noProof/>
                <w:webHidden/>
              </w:rPr>
              <w:instrText xml:space="preserve"> PAGEREF _Toc493624466 \h </w:instrText>
            </w:r>
            <w:r w:rsidR="0079608C">
              <w:rPr>
                <w:noProof/>
                <w:webHidden/>
              </w:rPr>
            </w:r>
            <w:r w:rsidR="0079608C">
              <w:rPr>
                <w:noProof/>
                <w:webHidden/>
              </w:rPr>
              <w:fldChar w:fldCharType="separate"/>
            </w:r>
            <w:r w:rsidR="00DB3A10">
              <w:rPr>
                <w:noProof/>
                <w:webHidden/>
              </w:rPr>
              <w:t>16</w:t>
            </w:r>
            <w:r w:rsidR="0079608C">
              <w:rPr>
                <w:noProof/>
                <w:webHidden/>
              </w:rPr>
              <w:fldChar w:fldCharType="end"/>
            </w:r>
          </w:hyperlink>
        </w:p>
        <w:p w14:paraId="245354E9" w14:textId="5AFEFDED" w:rsidR="0079608C" w:rsidRDefault="00B5764D">
          <w:pPr>
            <w:pStyle w:val="21"/>
            <w:tabs>
              <w:tab w:val="left" w:pos="720"/>
              <w:tab w:val="right" w:leader="dot" w:pos="8290"/>
            </w:tabs>
            <w:rPr>
              <w:rFonts w:eastAsiaTheme="minorEastAsia"/>
              <w:b w:val="0"/>
              <w:bCs w:val="0"/>
              <w:noProof/>
              <w:sz w:val="24"/>
              <w:szCs w:val="24"/>
            </w:rPr>
          </w:pPr>
          <w:hyperlink w:anchor="_Toc493624467" w:history="1">
            <w:r w:rsidR="0079608C" w:rsidRPr="00C815A8">
              <w:rPr>
                <w:rStyle w:val="af3"/>
                <w:noProof/>
              </w:rPr>
              <w:t>6.</w:t>
            </w:r>
            <w:r w:rsidR="0079608C">
              <w:rPr>
                <w:rFonts w:eastAsiaTheme="minorEastAsia"/>
                <w:b w:val="0"/>
                <w:bCs w:val="0"/>
                <w:noProof/>
                <w:sz w:val="24"/>
                <w:szCs w:val="24"/>
              </w:rPr>
              <w:tab/>
            </w:r>
            <w:r w:rsidR="0079608C" w:rsidRPr="00C815A8">
              <w:rPr>
                <w:rStyle w:val="af3"/>
                <w:noProof/>
              </w:rPr>
              <w:t>查看中标候选人公示</w:t>
            </w:r>
            <w:r w:rsidR="0079608C">
              <w:rPr>
                <w:noProof/>
                <w:webHidden/>
              </w:rPr>
              <w:tab/>
            </w:r>
            <w:r w:rsidR="0079608C">
              <w:rPr>
                <w:noProof/>
                <w:webHidden/>
              </w:rPr>
              <w:fldChar w:fldCharType="begin"/>
            </w:r>
            <w:r w:rsidR="0079608C">
              <w:rPr>
                <w:noProof/>
                <w:webHidden/>
              </w:rPr>
              <w:instrText xml:space="preserve"> PAGEREF _Toc493624467 \h </w:instrText>
            </w:r>
            <w:r w:rsidR="0079608C">
              <w:rPr>
                <w:noProof/>
                <w:webHidden/>
              </w:rPr>
            </w:r>
            <w:r w:rsidR="0079608C">
              <w:rPr>
                <w:noProof/>
                <w:webHidden/>
              </w:rPr>
              <w:fldChar w:fldCharType="separate"/>
            </w:r>
            <w:r w:rsidR="00DB3A10">
              <w:rPr>
                <w:noProof/>
                <w:webHidden/>
              </w:rPr>
              <w:t>16</w:t>
            </w:r>
            <w:r w:rsidR="0079608C">
              <w:rPr>
                <w:noProof/>
                <w:webHidden/>
              </w:rPr>
              <w:fldChar w:fldCharType="end"/>
            </w:r>
          </w:hyperlink>
        </w:p>
        <w:p w14:paraId="2BED40B1" w14:textId="1409D486" w:rsidR="0079608C" w:rsidRDefault="00B5764D">
          <w:pPr>
            <w:pStyle w:val="21"/>
            <w:tabs>
              <w:tab w:val="left" w:pos="720"/>
              <w:tab w:val="right" w:leader="dot" w:pos="8290"/>
            </w:tabs>
            <w:rPr>
              <w:rFonts w:eastAsiaTheme="minorEastAsia"/>
              <w:b w:val="0"/>
              <w:bCs w:val="0"/>
              <w:noProof/>
              <w:sz w:val="24"/>
              <w:szCs w:val="24"/>
            </w:rPr>
          </w:pPr>
          <w:hyperlink w:anchor="_Toc493624468" w:history="1">
            <w:r w:rsidR="0079608C" w:rsidRPr="00C815A8">
              <w:rPr>
                <w:rStyle w:val="af3"/>
                <w:noProof/>
              </w:rPr>
              <w:t>7.</w:t>
            </w:r>
            <w:r w:rsidR="0079608C">
              <w:rPr>
                <w:rFonts w:eastAsiaTheme="minorEastAsia"/>
                <w:b w:val="0"/>
                <w:bCs w:val="0"/>
                <w:noProof/>
                <w:sz w:val="24"/>
                <w:szCs w:val="24"/>
              </w:rPr>
              <w:tab/>
            </w:r>
            <w:r w:rsidR="0079608C" w:rsidRPr="00C815A8">
              <w:rPr>
                <w:rStyle w:val="af3"/>
                <w:noProof/>
              </w:rPr>
              <w:t>查看招标结果</w:t>
            </w:r>
            <w:r w:rsidR="0079608C">
              <w:rPr>
                <w:noProof/>
                <w:webHidden/>
              </w:rPr>
              <w:tab/>
            </w:r>
            <w:r w:rsidR="0079608C">
              <w:rPr>
                <w:noProof/>
                <w:webHidden/>
              </w:rPr>
              <w:fldChar w:fldCharType="begin"/>
            </w:r>
            <w:r w:rsidR="0079608C">
              <w:rPr>
                <w:noProof/>
                <w:webHidden/>
              </w:rPr>
              <w:instrText xml:space="preserve"> PAGEREF _Toc493624468 \h </w:instrText>
            </w:r>
            <w:r w:rsidR="0079608C">
              <w:rPr>
                <w:noProof/>
                <w:webHidden/>
              </w:rPr>
            </w:r>
            <w:r w:rsidR="0079608C">
              <w:rPr>
                <w:noProof/>
                <w:webHidden/>
              </w:rPr>
              <w:fldChar w:fldCharType="separate"/>
            </w:r>
            <w:r w:rsidR="00DB3A10">
              <w:rPr>
                <w:noProof/>
                <w:webHidden/>
              </w:rPr>
              <w:t>17</w:t>
            </w:r>
            <w:r w:rsidR="0079608C">
              <w:rPr>
                <w:noProof/>
                <w:webHidden/>
              </w:rPr>
              <w:fldChar w:fldCharType="end"/>
            </w:r>
          </w:hyperlink>
        </w:p>
        <w:p w14:paraId="63252E3F" w14:textId="355C9A9F" w:rsidR="00127EC7" w:rsidRDefault="00127EC7">
          <w:r>
            <w:rPr>
              <w:b/>
              <w:bCs/>
              <w:noProof/>
            </w:rPr>
            <w:fldChar w:fldCharType="end"/>
          </w:r>
        </w:p>
      </w:sdtContent>
    </w:sdt>
    <w:p w14:paraId="1E92C15F" w14:textId="46DFD44A" w:rsidR="00C97555" w:rsidRPr="00127EC7" w:rsidRDefault="00C97555">
      <w:pPr>
        <w:rPr>
          <w:rFonts w:ascii="华文宋体" w:eastAsia="华文宋体" w:hAnsi="华文宋体"/>
        </w:rPr>
        <w:sectPr w:rsidR="00C97555" w:rsidRPr="00127EC7" w:rsidSect="003E5615">
          <w:pgSz w:w="11900" w:h="16840"/>
          <w:pgMar w:top="1440" w:right="1800" w:bottom="1440" w:left="1800" w:header="851" w:footer="992" w:gutter="0"/>
          <w:cols w:space="425"/>
          <w:docGrid w:type="lines" w:linePitch="312"/>
        </w:sectPr>
      </w:pPr>
    </w:p>
    <w:p w14:paraId="7F1109B9" w14:textId="2F1738B8" w:rsidR="00C97555" w:rsidRPr="007C0A34" w:rsidRDefault="005358AD" w:rsidP="00D14F93">
      <w:pPr>
        <w:pStyle w:val="1"/>
        <w:numPr>
          <w:ilvl w:val="0"/>
          <w:numId w:val="1"/>
        </w:numPr>
        <w:rPr>
          <w:rFonts w:ascii="华文宋体" w:eastAsia="华文宋体" w:hAnsi="华文宋体"/>
        </w:rPr>
      </w:pPr>
      <w:bookmarkStart w:id="0" w:name="_Toc493624453"/>
      <w:r>
        <w:rPr>
          <w:rFonts w:ascii="华文宋体" w:eastAsia="华文宋体" w:hAnsi="华文宋体" w:hint="eastAsia"/>
        </w:rPr>
        <w:lastRenderedPageBreak/>
        <w:t>总说明</w:t>
      </w:r>
      <w:bookmarkEnd w:id="0"/>
    </w:p>
    <w:p w14:paraId="4C52E60F" w14:textId="77777777" w:rsidR="008C552A" w:rsidRPr="00E62BB5" w:rsidRDefault="008C552A" w:rsidP="00072718">
      <w:pPr>
        <w:pStyle w:val="2"/>
        <w:numPr>
          <w:ilvl w:val="0"/>
          <w:numId w:val="21"/>
        </w:numPr>
      </w:pPr>
      <w:bookmarkStart w:id="1" w:name="_Toc493624454"/>
      <w:r w:rsidRPr="00E62BB5">
        <w:rPr>
          <w:rFonts w:hint="eastAsia"/>
        </w:rPr>
        <w:t>系统介绍</w:t>
      </w:r>
      <w:bookmarkEnd w:id="1"/>
    </w:p>
    <w:p w14:paraId="2350B082" w14:textId="0D450B4F" w:rsidR="008C552A" w:rsidRDefault="008C552A" w:rsidP="008C552A">
      <w:pPr>
        <w:spacing w:line="360" w:lineRule="auto"/>
        <w:ind w:firstLine="480"/>
        <w:rPr>
          <w:rFonts w:ascii="华文宋体" w:eastAsia="华文宋体" w:hAnsi="华文宋体"/>
        </w:rPr>
      </w:pPr>
      <w:r w:rsidRPr="008C552A">
        <w:rPr>
          <w:rFonts w:ascii="华文宋体" w:eastAsia="华文宋体" w:hAnsi="华文宋体" w:hint="eastAsia"/>
        </w:rPr>
        <w:t>上海市建设工程招标投标电子交易平台是由上海市建设工程交易服务中心建设</w:t>
      </w:r>
      <w:r w:rsidR="00946828">
        <w:rPr>
          <w:rFonts w:ascii="华文宋体" w:eastAsia="华文宋体" w:hAnsi="华文宋体" w:hint="eastAsia"/>
        </w:rPr>
        <w:t>、由上海巨一科技发展有限公司开发</w:t>
      </w:r>
      <w:r w:rsidR="00785510">
        <w:rPr>
          <w:rFonts w:ascii="华文宋体" w:eastAsia="华文宋体" w:hAnsi="华文宋体" w:hint="eastAsia"/>
        </w:rPr>
        <w:t>的电子化招标投标的</w:t>
      </w:r>
      <w:r w:rsidRPr="008C552A">
        <w:rPr>
          <w:rFonts w:ascii="华文宋体" w:eastAsia="华文宋体" w:hAnsi="华文宋体" w:hint="eastAsia"/>
        </w:rPr>
        <w:t>平台（以下简称电子交易平台）</w:t>
      </w:r>
      <w:r>
        <w:rPr>
          <w:rFonts w:ascii="华文宋体" w:eastAsia="华文宋体" w:hAnsi="华文宋体" w:hint="eastAsia"/>
        </w:rPr>
        <w:t>。</w:t>
      </w:r>
    </w:p>
    <w:p w14:paraId="791AD8FC" w14:textId="499EEA88" w:rsidR="008C552A" w:rsidRPr="00322E34" w:rsidRDefault="008C552A" w:rsidP="00D37332">
      <w:pPr>
        <w:spacing w:line="360" w:lineRule="auto"/>
        <w:ind w:firstLine="480"/>
        <w:rPr>
          <w:rFonts w:ascii="华文宋体" w:eastAsia="华文宋体" w:hAnsi="华文宋体"/>
        </w:rPr>
      </w:pPr>
      <w:r>
        <w:rPr>
          <w:rFonts w:ascii="华文宋体" w:eastAsia="华文宋体" w:hAnsi="华文宋体" w:hint="eastAsia"/>
        </w:rPr>
        <w:t>电子交易平台</w:t>
      </w:r>
      <w:r w:rsidR="00152875" w:rsidRPr="00152875">
        <w:rPr>
          <w:rFonts w:ascii="华文宋体" w:eastAsia="华文宋体" w:hAnsi="华文宋体"/>
        </w:rPr>
        <w:t>是以数据电文形式完成招标投标交易活动的信息平台</w:t>
      </w:r>
      <w:r w:rsidR="00152875">
        <w:rPr>
          <w:rFonts w:ascii="华文宋体" w:eastAsia="华文宋体" w:hAnsi="华文宋体" w:hint="eastAsia"/>
        </w:rPr>
        <w:t>。简单来说就是在招标文件、投标文件电子化的基础上，通过计算机在网络平台上完成招标、投标、开标、评标、定标等全部活动。具体来说，电子交易平台</w:t>
      </w:r>
      <w:r>
        <w:rPr>
          <w:rFonts w:ascii="华文宋体" w:eastAsia="华文宋体" w:hAnsi="华文宋体" w:hint="eastAsia"/>
        </w:rPr>
        <w:t>为上海市建设工程</w:t>
      </w:r>
      <w:r w:rsidR="00946828">
        <w:rPr>
          <w:rFonts w:ascii="华文宋体" w:eastAsia="华文宋体" w:hAnsi="华文宋体" w:hint="eastAsia"/>
        </w:rPr>
        <w:t>招标人、招标代理机构提供</w:t>
      </w:r>
      <w:r w:rsidR="00152875">
        <w:rPr>
          <w:rFonts w:ascii="华文宋体" w:eastAsia="华文宋体" w:hAnsi="华文宋体" w:hint="eastAsia"/>
        </w:rPr>
        <w:t>在线发出招标文件、发布招标公告或投标邀请、投标人筛选、发出补充招标文件、电子投标文件开标、电子评标、发布中标候选人公式、确定中标人并发布中标结果公告等功能；为上海市建设工程投标人提供在线查看招标公告及投标邀请、在线报名、下载招标文件及补充招标文件、在线提疑、查看中标候选人公式及中标结果公告等功能；为上海市建设工程评标专家提供电子评标、电子评标报告编制等功能。</w:t>
      </w:r>
    </w:p>
    <w:p w14:paraId="1259A099" w14:textId="3659579F" w:rsidR="00977831" w:rsidRDefault="00977831" w:rsidP="00072718">
      <w:pPr>
        <w:pStyle w:val="2"/>
        <w:numPr>
          <w:ilvl w:val="0"/>
          <w:numId w:val="21"/>
        </w:numPr>
      </w:pPr>
      <w:bookmarkStart w:id="2" w:name="_Toc493624455"/>
      <w:r>
        <w:rPr>
          <w:rFonts w:hint="eastAsia"/>
        </w:rPr>
        <w:t>编写目的</w:t>
      </w:r>
      <w:bookmarkEnd w:id="2"/>
    </w:p>
    <w:p w14:paraId="195323BC" w14:textId="11AF2308" w:rsidR="00977831" w:rsidRPr="00977831" w:rsidRDefault="00E62BB5" w:rsidP="00977831">
      <w:pPr>
        <w:spacing w:line="360" w:lineRule="auto"/>
        <w:rPr>
          <w:rFonts w:ascii="华文宋体" w:eastAsia="华文宋体" w:hAnsi="华文宋体"/>
        </w:rPr>
      </w:pPr>
      <w:r>
        <w:rPr>
          <w:rFonts w:ascii="华文宋体" w:eastAsia="华文宋体" w:hAnsi="华文宋体" w:hint="eastAsia"/>
        </w:rPr>
        <w:t xml:space="preserve">    </w:t>
      </w:r>
      <w:r w:rsidR="00977831">
        <w:rPr>
          <w:rFonts w:ascii="华文宋体" w:eastAsia="华文宋体" w:hAnsi="华文宋体" w:hint="eastAsia"/>
        </w:rPr>
        <w:t>为了</w:t>
      </w:r>
      <w:r>
        <w:rPr>
          <w:rFonts w:ascii="华文宋体" w:eastAsia="华文宋体" w:hAnsi="华文宋体" w:hint="eastAsia"/>
        </w:rPr>
        <w:t>帮助上海市建设工程的投标人企业用户</w:t>
      </w:r>
      <w:r w:rsidR="008B2586">
        <w:rPr>
          <w:rFonts w:ascii="华文宋体" w:eastAsia="华文宋体" w:hAnsi="华文宋体" w:hint="eastAsia"/>
        </w:rPr>
        <w:t>快速</w:t>
      </w:r>
      <w:r>
        <w:rPr>
          <w:rFonts w:ascii="华文宋体" w:eastAsia="华文宋体" w:hAnsi="华文宋体" w:hint="eastAsia"/>
        </w:rPr>
        <w:t>了解</w:t>
      </w:r>
      <w:r w:rsidR="008B2586">
        <w:rPr>
          <w:rFonts w:ascii="华文宋体" w:eastAsia="华文宋体" w:hAnsi="华文宋体" w:hint="eastAsia"/>
        </w:rPr>
        <w:t>本电子交易平台的各项应用，</w:t>
      </w:r>
      <w:r>
        <w:rPr>
          <w:rFonts w:ascii="华文宋体" w:eastAsia="华文宋体" w:hAnsi="华文宋体" w:hint="eastAsia"/>
        </w:rPr>
        <w:t>使用本电子交易平台完成投标，提高投标企业用户</w:t>
      </w:r>
      <w:r w:rsidR="008B2586">
        <w:rPr>
          <w:rFonts w:ascii="华文宋体" w:eastAsia="华文宋体" w:hAnsi="华文宋体" w:hint="eastAsia"/>
        </w:rPr>
        <w:t>的操作</w:t>
      </w:r>
      <w:r>
        <w:rPr>
          <w:rFonts w:ascii="华文宋体" w:eastAsia="华文宋体" w:hAnsi="华文宋体" w:hint="eastAsia"/>
        </w:rPr>
        <w:t>熟练度和操作效率，编制本操作指南。</w:t>
      </w:r>
    </w:p>
    <w:p w14:paraId="3E2209CD" w14:textId="3ADED909" w:rsidR="00977831" w:rsidRPr="00E62BB5" w:rsidRDefault="00977831" w:rsidP="00072718">
      <w:pPr>
        <w:pStyle w:val="2"/>
        <w:numPr>
          <w:ilvl w:val="0"/>
          <w:numId w:val="21"/>
        </w:numPr>
      </w:pPr>
      <w:bookmarkStart w:id="3" w:name="_Toc493624456"/>
      <w:r w:rsidRPr="00E62BB5">
        <w:rPr>
          <w:rFonts w:hint="eastAsia"/>
        </w:rPr>
        <w:lastRenderedPageBreak/>
        <w:t>预期读者</w:t>
      </w:r>
      <w:bookmarkEnd w:id="3"/>
    </w:p>
    <w:p w14:paraId="123906C3" w14:textId="02E2C62A" w:rsidR="00977831" w:rsidRDefault="00A74937" w:rsidP="00977831">
      <w:pPr>
        <w:spacing w:line="360" w:lineRule="auto"/>
        <w:rPr>
          <w:rFonts w:ascii="华文宋体" w:eastAsia="华文宋体" w:hAnsi="华文宋体"/>
        </w:rPr>
      </w:pPr>
      <w:r>
        <w:rPr>
          <w:rFonts w:ascii="华文宋体" w:eastAsia="华文宋体" w:hAnsi="华文宋体" w:hint="eastAsia"/>
        </w:rPr>
        <w:t xml:space="preserve">    上海市建设工程的投标人及潜在投标人</w:t>
      </w:r>
    </w:p>
    <w:p w14:paraId="6FAFE96B" w14:textId="3B194ACE" w:rsidR="00A74937" w:rsidRDefault="00A74937" w:rsidP="00977831">
      <w:pPr>
        <w:spacing w:line="360" w:lineRule="auto"/>
        <w:rPr>
          <w:rFonts w:ascii="华文宋体" w:eastAsia="华文宋体" w:hAnsi="华文宋体"/>
        </w:rPr>
      </w:pPr>
      <w:r>
        <w:rPr>
          <w:rFonts w:ascii="华文宋体" w:eastAsia="华文宋体" w:hAnsi="华文宋体" w:hint="eastAsia"/>
        </w:rPr>
        <w:t xml:space="preserve">    上海市建设工程的招标人及招标代理机构</w:t>
      </w:r>
    </w:p>
    <w:p w14:paraId="0AA1BDDC" w14:textId="5C9EC097" w:rsidR="00A74937" w:rsidRDefault="00A74937" w:rsidP="00977831">
      <w:pPr>
        <w:spacing w:line="360" w:lineRule="auto"/>
        <w:rPr>
          <w:rFonts w:ascii="华文宋体" w:eastAsia="华文宋体" w:hAnsi="华文宋体"/>
        </w:rPr>
      </w:pPr>
      <w:r>
        <w:rPr>
          <w:rFonts w:ascii="华文宋体" w:eastAsia="华文宋体" w:hAnsi="华文宋体" w:hint="eastAsia"/>
        </w:rPr>
        <w:t xml:space="preserve">    上海市建设工程招标投标监管单位</w:t>
      </w:r>
    </w:p>
    <w:p w14:paraId="11D7FAEC" w14:textId="4463A184" w:rsidR="00A74937" w:rsidRPr="00A74937" w:rsidRDefault="00A74937" w:rsidP="00977831">
      <w:pPr>
        <w:spacing w:line="360" w:lineRule="auto"/>
        <w:rPr>
          <w:rFonts w:ascii="华文宋体" w:eastAsia="华文宋体" w:hAnsi="华文宋体"/>
        </w:rPr>
      </w:pPr>
      <w:r>
        <w:rPr>
          <w:rFonts w:ascii="华文宋体" w:eastAsia="华文宋体" w:hAnsi="华文宋体" w:hint="eastAsia"/>
        </w:rPr>
        <w:t xml:space="preserve">    其他企业或个人</w:t>
      </w:r>
    </w:p>
    <w:p w14:paraId="3BF801AB" w14:textId="6A64AFA6" w:rsidR="00177E65" w:rsidRPr="004510C0" w:rsidRDefault="00177E65" w:rsidP="00072718">
      <w:pPr>
        <w:pStyle w:val="2"/>
        <w:numPr>
          <w:ilvl w:val="0"/>
          <w:numId w:val="21"/>
        </w:numPr>
      </w:pPr>
      <w:bookmarkStart w:id="4" w:name="_Toc493624457"/>
      <w:r w:rsidRPr="004510C0">
        <w:rPr>
          <w:rFonts w:hint="eastAsia"/>
        </w:rPr>
        <w:t>系统角色</w:t>
      </w:r>
      <w:bookmarkEnd w:id="4"/>
    </w:p>
    <w:p w14:paraId="00F26AC7" w14:textId="5A667E97" w:rsidR="009D738A" w:rsidRPr="004510C0" w:rsidRDefault="004510C0" w:rsidP="004510C0">
      <w:pPr>
        <w:spacing w:line="360" w:lineRule="auto"/>
        <w:rPr>
          <w:rFonts w:ascii="华文宋体" w:eastAsia="华文宋体" w:hAnsi="华文宋体"/>
        </w:rPr>
      </w:pPr>
      <w:r>
        <w:rPr>
          <w:rFonts w:ascii="华文宋体" w:eastAsia="华文宋体" w:hAnsi="华文宋体" w:hint="eastAsia"/>
        </w:rPr>
        <w:t xml:space="preserve">    电子交易平台</w:t>
      </w:r>
      <w:r w:rsidR="00AD3C61" w:rsidRPr="004510C0">
        <w:rPr>
          <w:rFonts w:ascii="华文宋体" w:eastAsia="华文宋体" w:hAnsi="华文宋体" w:hint="eastAsia"/>
        </w:rPr>
        <w:t>使用对象</w:t>
      </w:r>
      <w:r>
        <w:rPr>
          <w:rFonts w:ascii="华文宋体" w:eastAsia="华文宋体" w:hAnsi="华文宋体" w:hint="eastAsia"/>
        </w:rPr>
        <w:t>为上海市建设工程招标人企业用户、招标代理机构企业用户、投标人企业用户。</w:t>
      </w:r>
    </w:p>
    <w:p w14:paraId="2FF27367" w14:textId="2BEE05DB" w:rsidR="004510C0" w:rsidRPr="00E62BB5" w:rsidRDefault="004510C0" w:rsidP="00072718">
      <w:pPr>
        <w:pStyle w:val="2"/>
        <w:numPr>
          <w:ilvl w:val="0"/>
          <w:numId w:val="21"/>
        </w:numPr>
      </w:pPr>
      <w:bookmarkStart w:id="5" w:name="_Toc493624458"/>
      <w:r w:rsidRPr="00E62BB5">
        <w:rPr>
          <w:rFonts w:hint="eastAsia"/>
        </w:rPr>
        <w:t>运行环境</w:t>
      </w:r>
      <w:bookmarkEnd w:id="5"/>
    </w:p>
    <w:p w14:paraId="0341F2F7" w14:textId="77777777" w:rsidR="004510C0" w:rsidRPr="00A74937" w:rsidRDefault="004510C0" w:rsidP="004510C0">
      <w:pPr>
        <w:pStyle w:val="a0"/>
        <w:numPr>
          <w:ilvl w:val="0"/>
          <w:numId w:val="22"/>
        </w:numPr>
        <w:spacing w:line="360" w:lineRule="auto"/>
        <w:ind w:firstLineChars="0"/>
        <w:rPr>
          <w:rFonts w:ascii="华文宋体" w:eastAsia="华文宋体" w:hAnsi="华文宋体"/>
        </w:rPr>
      </w:pPr>
      <w:r w:rsidRPr="00A74937">
        <w:rPr>
          <w:rFonts w:ascii="华文宋体" w:eastAsia="华文宋体" w:hAnsi="华文宋体" w:hint="eastAsia"/>
        </w:rPr>
        <w:t>硬件要求</w:t>
      </w:r>
    </w:p>
    <w:p w14:paraId="14129838" w14:textId="14B24250" w:rsidR="004510C0" w:rsidRDefault="004510C0" w:rsidP="004510C0">
      <w:pPr>
        <w:spacing w:line="360" w:lineRule="auto"/>
        <w:ind w:left="480"/>
        <w:rPr>
          <w:rFonts w:ascii="华文宋体" w:eastAsia="华文宋体" w:hAnsi="华文宋体"/>
        </w:rPr>
      </w:pPr>
      <w:r>
        <w:rPr>
          <w:rFonts w:ascii="华文宋体" w:eastAsia="华文宋体" w:hAnsi="华文宋体" w:hint="eastAsia"/>
        </w:rPr>
        <w:t>CPU：</w:t>
      </w:r>
      <w:r w:rsidR="00DB77A1">
        <w:rPr>
          <w:rFonts w:ascii="华文宋体" w:eastAsia="华文宋体" w:hAnsi="华文宋体" w:hint="eastAsia"/>
        </w:rPr>
        <w:t>Intel</w:t>
      </w:r>
      <w:r>
        <w:rPr>
          <w:rFonts w:ascii="华文宋体" w:eastAsia="华文宋体" w:hAnsi="华文宋体" w:hint="eastAsia"/>
        </w:rPr>
        <w:t xml:space="preserve"> I3处理器及以上。</w:t>
      </w:r>
    </w:p>
    <w:p w14:paraId="28664F73" w14:textId="77777777" w:rsidR="004510C0" w:rsidRDefault="004510C0" w:rsidP="004510C0">
      <w:pPr>
        <w:spacing w:line="360" w:lineRule="auto"/>
        <w:ind w:left="480"/>
        <w:rPr>
          <w:rFonts w:ascii="华文宋体" w:eastAsia="华文宋体" w:hAnsi="华文宋体"/>
        </w:rPr>
      </w:pPr>
      <w:r>
        <w:rPr>
          <w:rFonts w:ascii="华文宋体" w:eastAsia="华文宋体" w:hAnsi="华文宋体" w:hint="eastAsia"/>
        </w:rPr>
        <w:t>内存：4G及以上。</w:t>
      </w:r>
    </w:p>
    <w:p w14:paraId="7802B49B" w14:textId="77777777" w:rsidR="004510C0" w:rsidRDefault="004510C0" w:rsidP="004510C0">
      <w:pPr>
        <w:pStyle w:val="a0"/>
        <w:numPr>
          <w:ilvl w:val="0"/>
          <w:numId w:val="22"/>
        </w:numPr>
        <w:spacing w:line="360" w:lineRule="auto"/>
        <w:ind w:firstLineChars="0"/>
        <w:rPr>
          <w:rFonts w:ascii="华文宋体" w:eastAsia="华文宋体" w:hAnsi="华文宋体"/>
        </w:rPr>
      </w:pPr>
      <w:r>
        <w:rPr>
          <w:rFonts w:ascii="华文宋体" w:eastAsia="华文宋体" w:hAnsi="华文宋体" w:hint="eastAsia"/>
        </w:rPr>
        <w:t>软件要求</w:t>
      </w:r>
    </w:p>
    <w:p w14:paraId="1AD7A99A" w14:textId="77777777" w:rsidR="004510C0" w:rsidRDefault="004510C0" w:rsidP="004510C0">
      <w:pPr>
        <w:spacing w:line="360" w:lineRule="auto"/>
        <w:ind w:firstLine="480"/>
        <w:rPr>
          <w:rFonts w:ascii="华文宋体" w:eastAsia="华文宋体" w:hAnsi="华文宋体"/>
        </w:rPr>
      </w:pPr>
      <w:r w:rsidRPr="00D37332">
        <w:rPr>
          <w:rFonts w:ascii="华文宋体" w:eastAsia="华文宋体" w:hAnsi="华文宋体" w:hint="eastAsia"/>
        </w:rPr>
        <w:t>Win</w:t>
      </w:r>
      <w:r>
        <w:rPr>
          <w:rFonts w:ascii="华文宋体" w:eastAsia="华文宋体" w:hAnsi="华文宋体" w:hint="eastAsia"/>
        </w:rPr>
        <w:t xml:space="preserve">dows </w:t>
      </w:r>
      <w:r w:rsidRPr="00D37332">
        <w:rPr>
          <w:rFonts w:ascii="华文宋体" w:eastAsia="华文宋体" w:hAnsi="华文宋体" w:hint="eastAsia"/>
        </w:rPr>
        <w:t>XP</w:t>
      </w:r>
      <w:r>
        <w:rPr>
          <w:rFonts w:ascii="华文宋体" w:eastAsia="华文宋体" w:hAnsi="华文宋体" w:hint="eastAsia"/>
        </w:rPr>
        <w:t>及以上操作系统。</w:t>
      </w:r>
    </w:p>
    <w:p w14:paraId="5E924632" w14:textId="77777777" w:rsidR="004510C0" w:rsidRDefault="004510C0" w:rsidP="004510C0">
      <w:pPr>
        <w:spacing w:line="360" w:lineRule="auto"/>
        <w:ind w:firstLine="480"/>
        <w:rPr>
          <w:rFonts w:ascii="华文宋体" w:eastAsia="华文宋体" w:hAnsi="华文宋体"/>
        </w:rPr>
      </w:pPr>
      <w:r>
        <w:rPr>
          <w:rFonts w:ascii="华文宋体" w:eastAsia="华文宋体" w:hAnsi="华文宋体" w:hint="eastAsia"/>
        </w:rPr>
        <w:t>Microsoft Internet Explorer 9.0及以上版本浏览器。</w:t>
      </w:r>
    </w:p>
    <w:p w14:paraId="31D57D95" w14:textId="62A4F46D" w:rsidR="00F05A6A" w:rsidRPr="00D37332" w:rsidRDefault="00DB77A1" w:rsidP="004510C0">
      <w:pPr>
        <w:spacing w:line="360" w:lineRule="auto"/>
        <w:ind w:firstLine="480"/>
        <w:rPr>
          <w:rFonts w:ascii="华文宋体" w:eastAsia="华文宋体" w:hAnsi="华文宋体"/>
        </w:rPr>
      </w:pPr>
      <w:r>
        <w:rPr>
          <w:rFonts w:ascii="华文宋体" w:eastAsia="华文宋体" w:hAnsi="华文宋体" w:hint="eastAsia"/>
        </w:rPr>
        <w:t>协卡助手（可通过</w:t>
      </w:r>
      <w:r w:rsidR="006F4388">
        <w:rPr>
          <w:rFonts w:ascii="华文宋体" w:eastAsia="华文宋体" w:hAnsi="华文宋体" w:hint="eastAsia"/>
        </w:rPr>
        <w:t>上海市法人一证通</w:t>
      </w:r>
      <w:r w:rsidRPr="00DB77A1">
        <w:rPr>
          <w:rFonts w:ascii="华文宋体" w:eastAsia="华文宋体" w:hAnsi="华文宋体" w:hint="eastAsia"/>
        </w:rPr>
        <w:t>网站：</w:t>
      </w:r>
      <w:hyperlink r:id="rId10" w:history="1">
        <w:r w:rsidRPr="00DB77A1">
          <w:rPr>
            <w:rFonts w:ascii="华文宋体" w:eastAsia="华文宋体" w:hAnsi="华文宋体"/>
            <w:color w:val="4472C4" w:themeColor="accent1"/>
            <w:u w:val="single"/>
          </w:rPr>
          <w:t>https://www.962600.com</w:t>
        </w:r>
      </w:hyperlink>
      <w:r w:rsidRPr="00DB77A1">
        <w:rPr>
          <w:rFonts w:ascii="华文宋体" w:eastAsia="华文宋体" w:hAnsi="华文宋体" w:hint="eastAsia"/>
        </w:rPr>
        <w:t>下载）</w:t>
      </w:r>
    </w:p>
    <w:p w14:paraId="2C9BD06B" w14:textId="77777777" w:rsidR="004510C0" w:rsidRDefault="004510C0" w:rsidP="004510C0">
      <w:pPr>
        <w:pStyle w:val="a0"/>
        <w:numPr>
          <w:ilvl w:val="0"/>
          <w:numId w:val="22"/>
        </w:numPr>
        <w:spacing w:line="360" w:lineRule="auto"/>
        <w:ind w:firstLineChars="0"/>
        <w:rPr>
          <w:rFonts w:ascii="华文宋体" w:eastAsia="华文宋体" w:hAnsi="华文宋体"/>
        </w:rPr>
      </w:pPr>
      <w:r>
        <w:rPr>
          <w:rFonts w:ascii="华文宋体" w:eastAsia="华文宋体" w:hAnsi="华文宋体" w:hint="eastAsia"/>
        </w:rPr>
        <w:t>网络要求</w:t>
      </w:r>
    </w:p>
    <w:p w14:paraId="20A9DF91" w14:textId="604941A9" w:rsidR="004510C0" w:rsidRDefault="004510C0" w:rsidP="00195CAE">
      <w:pPr>
        <w:spacing w:line="360" w:lineRule="auto"/>
        <w:ind w:left="480"/>
        <w:rPr>
          <w:rFonts w:ascii="华文宋体" w:eastAsia="华文宋体" w:hAnsi="华文宋体"/>
        </w:rPr>
      </w:pPr>
      <w:r>
        <w:rPr>
          <w:rFonts w:ascii="华文宋体" w:eastAsia="华文宋体" w:hAnsi="华文宋体" w:hint="eastAsia"/>
        </w:rPr>
        <w:t>硬件设备可以访问互联网环境。</w:t>
      </w:r>
    </w:p>
    <w:p w14:paraId="601C2A4A" w14:textId="338F4993" w:rsidR="00195CAE" w:rsidRPr="00195CAE" w:rsidRDefault="00195CAE" w:rsidP="00072718">
      <w:pPr>
        <w:pStyle w:val="2"/>
        <w:numPr>
          <w:ilvl w:val="0"/>
          <w:numId w:val="21"/>
        </w:numPr>
      </w:pPr>
      <w:bookmarkStart w:id="6" w:name="_Toc493624459"/>
      <w:r w:rsidRPr="00195CAE">
        <w:rPr>
          <w:rFonts w:hint="eastAsia"/>
        </w:rPr>
        <w:lastRenderedPageBreak/>
        <w:t>其他要求</w:t>
      </w:r>
      <w:bookmarkEnd w:id="6"/>
    </w:p>
    <w:p w14:paraId="1B066D70" w14:textId="3DC2914E" w:rsidR="00195CAE" w:rsidRPr="00072718" w:rsidRDefault="006F4388" w:rsidP="00072718">
      <w:pPr>
        <w:pStyle w:val="3"/>
      </w:pPr>
      <w:r w:rsidRPr="00072718">
        <w:rPr>
          <w:rFonts w:hint="eastAsia"/>
        </w:rPr>
        <w:t>上海市</w:t>
      </w:r>
      <w:r w:rsidR="003E7058">
        <w:rPr>
          <w:rFonts w:hint="eastAsia"/>
        </w:rPr>
        <w:t>企业</w:t>
      </w:r>
      <w:r w:rsidR="00FC36D3">
        <w:rPr>
          <w:rFonts w:hint="eastAsia"/>
        </w:rPr>
        <w:t>法人一证通</w:t>
      </w:r>
      <w:r w:rsidR="003E7058">
        <w:rPr>
          <w:rFonts w:hint="eastAsia"/>
        </w:rPr>
        <w:t>数字证书</w:t>
      </w:r>
      <w:r w:rsidR="00FC36D3">
        <w:rPr>
          <w:rFonts w:hint="eastAsia"/>
        </w:rPr>
        <w:t>（以下简称：企业数字证书）</w:t>
      </w:r>
    </w:p>
    <w:p w14:paraId="415A96C5" w14:textId="1FF0C540" w:rsidR="000D27AC" w:rsidRDefault="006F4388" w:rsidP="00B24AF4">
      <w:pPr>
        <w:spacing w:line="360" w:lineRule="auto"/>
        <w:ind w:firstLine="480"/>
        <w:rPr>
          <w:rFonts w:ascii="华文宋体" w:eastAsia="华文宋体" w:hAnsi="华文宋体"/>
        </w:rPr>
      </w:pPr>
      <w:r>
        <w:rPr>
          <w:rFonts w:ascii="华文宋体" w:eastAsia="华文宋体" w:hAnsi="华文宋体" w:hint="eastAsia"/>
        </w:rPr>
        <w:t>为便于投标企业操作，电子交易平台</w:t>
      </w:r>
      <w:r w:rsidR="000E352F">
        <w:rPr>
          <w:rFonts w:ascii="华文宋体" w:eastAsia="华文宋体" w:hAnsi="华文宋体" w:hint="eastAsia"/>
        </w:rPr>
        <w:t>实现了</w:t>
      </w:r>
      <w:r w:rsidR="000D27AC">
        <w:rPr>
          <w:rFonts w:ascii="华文宋体" w:eastAsia="华文宋体" w:hAnsi="华文宋体" w:hint="eastAsia"/>
        </w:rPr>
        <w:t>与</w:t>
      </w:r>
      <w:r w:rsidR="003C6D2E">
        <w:rPr>
          <w:rFonts w:ascii="华文宋体" w:eastAsia="华文宋体" w:hAnsi="华文宋体" w:hint="eastAsia"/>
        </w:rPr>
        <w:t>上海市住房和城乡建设委员会网上政务大厅</w:t>
      </w:r>
      <w:r w:rsidR="000E352F">
        <w:rPr>
          <w:rFonts w:ascii="华文宋体" w:eastAsia="华文宋体" w:hAnsi="华文宋体" w:hint="eastAsia"/>
        </w:rPr>
        <w:t>注册用户的数据联动</w:t>
      </w:r>
      <w:r w:rsidR="00B24AF4">
        <w:rPr>
          <w:rFonts w:ascii="华文宋体" w:eastAsia="华文宋体" w:hAnsi="华文宋体" w:hint="eastAsia"/>
        </w:rPr>
        <w:t>。已</w:t>
      </w:r>
      <w:r w:rsidR="00D55EC4">
        <w:rPr>
          <w:rFonts w:ascii="华文宋体" w:eastAsia="华文宋体" w:hAnsi="华文宋体" w:hint="eastAsia"/>
        </w:rPr>
        <w:t>在上海市住房和城乡建设委员会网上政务大厅</w:t>
      </w:r>
      <w:r w:rsidR="00B24AF4">
        <w:rPr>
          <w:rFonts w:ascii="华文宋体" w:eastAsia="华文宋体" w:hAnsi="华文宋体" w:hint="eastAsia"/>
        </w:rPr>
        <w:t>注册的企业用户可持上海市企业</w:t>
      </w:r>
      <w:r w:rsidR="003E7058">
        <w:rPr>
          <w:rFonts w:hint="eastAsia"/>
        </w:rPr>
        <w:t>数字证书</w:t>
      </w:r>
      <w:r w:rsidR="00B24AF4">
        <w:rPr>
          <w:rFonts w:ascii="华文宋体" w:eastAsia="华文宋体" w:hAnsi="华文宋体" w:hint="eastAsia"/>
        </w:rPr>
        <w:t>登录电子交易平台</w:t>
      </w:r>
      <w:r w:rsidR="000D27AC">
        <w:rPr>
          <w:rFonts w:ascii="华文宋体" w:eastAsia="华文宋体" w:hAnsi="华文宋体" w:hint="eastAsia"/>
        </w:rPr>
        <w:t>。未注册的企业用户可持上海市企业</w:t>
      </w:r>
      <w:r w:rsidR="003E7058">
        <w:rPr>
          <w:rFonts w:hint="eastAsia"/>
        </w:rPr>
        <w:t>数字证书</w:t>
      </w:r>
      <w:r w:rsidR="000D27AC">
        <w:rPr>
          <w:rFonts w:ascii="华文宋体" w:eastAsia="华文宋体" w:hAnsi="华文宋体" w:hint="eastAsia"/>
        </w:rPr>
        <w:t>在电子交易平台申请注册。</w:t>
      </w:r>
    </w:p>
    <w:p w14:paraId="698768D5" w14:textId="4BC4E6E7" w:rsidR="003C6D2E" w:rsidRDefault="000D27AC" w:rsidP="00B24AF4">
      <w:pPr>
        <w:spacing w:line="360" w:lineRule="auto"/>
        <w:ind w:firstLine="480"/>
        <w:rPr>
          <w:rFonts w:ascii="华文宋体" w:eastAsia="华文宋体" w:hAnsi="华文宋体"/>
        </w:rPr>
      </w:pPr>
      <w:r>
        <w:rPr>
          <w:rFonts w:ascii="华文宋体" w:eastAsia="华文宋体" w:hAnsi="华文宋体" w:hint="eastAsia"/>
        </w:rPr>
        <w:t>关于</w:t>
      </w:r>
      <w:r w:rsidR="003E7058">
        <w:rPr>
          <w:rFonts w:ascii="华文宋体" w:eastAsia="华文宋体" w:hAnsi="华文宋体" w:hint="eastAsia"/>
        </w:rPr>
        <w:t>企业数字证书</w:t>
      </w:r>
      <w:r>
        <w:rPr>
          <w:rFonts w:ascii="华文宋体" w:eastAsia="华文宋体" w:hAnsi="华文宋体" w:hint="eastAsia"/>
        </w:rPr>
        <w:t>申领、变更可访问上海市法人一证通</w:t>
      </w:r>
      <w:r w:rsidRPr="00DB77A1">
        <w:rPr>
          <w:rFonts w:ascii="华文宋体" w:eastAsia="华文宋体" w:hAnsi="华文宋体" w:hint="eastAsia"/>
        </w:rPr>
        <w:t>网站：</w:t>
      </w:r>
      <w:hyperlink r:id="rId11" w:history="1">
        <w:r w:rsidRPr="00DB77A1">
          <w:rPr>
            <w:rFonts w:ascii="华文宋体" w:eastAsia="华文宋体" w:hAnsi="华文宋体"/>
            <w:color w:val="4472C4" w:themeColor="accent1"/>
            <w:u w:val="single"/>
          </w:rPr>
          <w:t>https://www.962600.com</w:t>
        </w:r>
      </w:hyperlink>
      <w:r>
        <w:rPr>
          <w:rFonts w:ascii="华文宋体" w:eastAsia="华文宋体" w:hAnsi="华文宋体" w:hint="eastAsia"/>
        </w:rPr>
        <w:t>查询，或拨打962600电话咨询。</w:t>
      </w:r>
    </w:p>
    <w:p w14:paraId="2504B376" w14:textId="3E5343BB" w:rsidR="003E7058" w:rsidRDefault="003E7058" w:rsidP="000D27AC">
      <w:pPr>
        <w:spacing w:line="360" w:lineRule="auto"/>
        <w:ind w:firstLine="480"/>
        <w:rPr>
          <w:rFonts w:ascii="华文宋体" w:eastAsia="华文宋体" w:hAnsi="华文宋体"/>
        </w:rPr>
      </w:pPr>
      <w:r>
        <w:rPr>
          <w:rFonts w:ascii="华文宋体" w:eastAsia="华文宋体" w:hAnsi="华文宋体" w:hint="eastAsia"/>
        </w:rPr>
        <w:t>企业数字证书用于电子交易平台前，应在上海市住建委网上政务大厅进行授权操作，具体说明见以下链接：</w:t>
      </w:r>
    </w:p>
    <w:p w14:paraId="6FEEB63A" w14:textId="77777777" w:rsidR="003E7058" w:rsidRPr="000D27AC" w:rsidRDefault="00B5764D" w:rsidP="003E7058">
      <w:pPr>
        <w:spacing w:line="360" w:lineRule="auto"/>
        <w:ind w:firstLine="480"/>
        <w:rPr>
          <w:rFonts w:ascii="华文宋体" w:eastAsia="华文宋体" w:hAnsi="华文宋体"/>
        </w:rPr>
      </w:pPr>
      <w:hyperlink r:id="rId12" w:history="1">
        <w:r w:rsidR="003E7058" w:rsidRPr="000D27AC">
          <w:rPr>
            <w:rFonts w:ascii="华文宋体" w:eastAsia="华文宋体" w:hAnsi="华文宋体"/>
            <w:color w:val="4472C4" w:themeColor="accent1"/>
            <w:u w:val="single"/>
          </w:rPr>
          <w:t>https://www.ciac.sh.cn/CIACuserportal/SSO/Login.aspx</w:t>
        </w:r>
      </w:hyperlink>
    </w:p>
    <w:p w14:paraId="6C572691" w14:textId="03F687B8" w:rsidR="0075437E" w:rsidRPr="00072718" w:rsidRDefault="0075437E" w:rsidP="0075437E">
      <w:pPr>
        <w:pStyle w:val="3"/>
      </w:pPr>
      <w:r>
        <w:rPr>
          <w:rFonts w:hint="eastAsia"/>
        </w:rPr>
        <w:t>个人数字证书</w:t>
      </w:r>
    </w:p>
    <w:p w14:paraId="60A11DC7" w14:textId="610A3CC9" w:rsidR="00195CAE" w:rsidRPr="0075437E" w:rsidRDefault="00280617" w:rsidP="00280617">
      <w:pPr>
        <w:spacing w:line="360" w:lineRule="auto"/>
        <w:ind w:firstLineChars="200" w:firstLine="480"/>
        <w:rPr>
          <w:rFonts w:ascii="华文宋体" w:eastAsia="华文宋体" w:hAnsi="华文宋体"/>
        </w:rPr>
        <w:sectPr w:rsidR="00195CAE" w:rsidRPr="0075437E" w:rsidSect="00A92600">
          <w:footerReference w:type="default" r:id="rId13"/>
          <w:pgSz w:w="11900" w:h="16840"/>
          <w:pgMar w:top="1440" w:right="1800" w:bottom="1440" w:left="1800" w:header="851" w:footer="992" w:gutter="0"/>
          <w:pgNumType w:start="1"/>
          <w:cols w:space="425"/>
          <w:docGrid w:type="lines" w:linePitch="326"/>
        </w:sectPr>
      </w:pPr>
      <w:r w:rsidRPr="00280617">
        <w:rPr>
          <w:rFonts w:ascii="华文宋体" w:eastAsia="华文宋体" w:hAnsi="华文宋体" w:hint="eastAsia"/>
        </w:rPr>
        <w:t>项目负责人、企业法定代表人等个人用户签署招标、投标文件前，应申请个人数字证书，具体说明可在上海市建设工程交易服务中心网站（</w:t>
      </w:r>
      <w:r w:rsidRPr="00280617">
        <w:rPr>
          <w:rFonts w:ascii="华文宋体" w:eastAsia="华文宋体" w:hAnsi="华文宋体"/>
        </w:rPr>
        <w:t>www.shcpe.cn）电子交易平台中下载《招投标文件电子签署使用手册》。</w:t>
      </w:r>
      <w:bookmarkStart w:id="7" w:name="_GoBack"/>
      <w:bookmarkEnd w:id="7"/>
    </w:p>
    <w:p w14:paraId="7083A490" w14:textId="65D4DAA9" w:rsidR="005358AD" w:rsidRPr="00537C75" w:rsidRDefault="00F05A6A" w:rsidP="00537C75">
      <w:pPr>
        <w:pStyle w:val="1"/>
        <w:numPr>
          <w:ilvl w:val="0"/>
          <w:numId w:val="1"/>
        </w:numPr>
        <w:rPr>
          <w:rFonts w:ascii="华文宋体" w:eastAsia="华文宋体" w:hAnsi="华文宋体"/>
        </w:rPr>
      </w:pPr>
      <w:bookmarkStart w:id="8" w:name="_Toc493624460"/>
      <w:r>
        <w:rPr>
          <w:rFonts w:ascii="华文宋体" w:eastAsia="华文宋体" w:hAnsi="华文宋体" w:hint="eastAsia"/>
        </w:rPr>
        <w:lastRenderedPageBreak/>
        <w:t>电子投标</w:t>
      </w:r>
      <w:r w:rsidR="009D738A">
        <w:rPr>
          <w:rFonts w:ascii="华文宋体" w:eastAsia="华文宋体" w:hAnsi="华文宋体" w:hint="eastAsia"/>
        </w:rPr>
        <w:t>流程</w:t>
      </w:r>
      <w:bookmarkEnd w:id="8"/>
    </w:p>
    <w:p w14:paraId="20E4B60B" w14:textId="0B36AF35" w:rsidR="00537C75" w:rsidRPr="009D738A" w:rsidRDefault="00537C75" w:rsidP="009D738A">
      <w:pPr>
        <w:spacing w:line="360" w:lineRule="auto"/>
        <w:rPr>
          <w:rFonts w:ascii="华文宋体" w:eastAsia="华文宋体" w:hAnsi="华文宋体"/>
        </w:rPr>
        <w:sectPr w:rsidR="00537C75" w:rsidRPr="009D738A" w:rsidSect="00C62AF4">
          <w:pgSz w:w="11900" w:h="16840"/>
          <w:pgMar w:top="1440" w:right="1800" w:bottom="1440" w:left="1800" w:header="851" w:footer="992" w:gutter="0"/>
          <w:cols w:space="425"/>
          <w:docGrid w:type="lines" w:linePitch="326"/>
        </w:sectPr>
      </w:pPr>
      <w:r>
        <w:rPr>
          <w:rFonts w:ascii="华文宋体" w:eastAsia="华文宋体" w:hAnsi="华文宋体" w:hint="eastAsia"/>
          <w:noProof/>
        </w:rPr>
        <w:drawing>
          <wp:inline distT="0" distB="0" distL="0" distR="0" wp14:anchorId="4BEC334F" wp14:editId="5B8B27DC">
            <wp:extent cx="4890135" cy="3942715"/>
            <wp:effectExtent l="0" t="57150" r="24765" b="38735"/>
            <wp:docPr id="50" name="图表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D3FFF43" w14:textId="0BFE1DF5" w:rsidR="005358AD" w:rsidRPr="005358AD" w:rsidRDefault="005358AD" w:rsidP="003A6566">
      <w:pPr>
        <w:pStyle w:val="1"/>
        <w:numPr>
          <w:ilvl w:val="0"/>
          <w:numId w:val="1"/>
        </w:numPr>
        <w:spacing w:before="100" w:beforeAutospacing="1" w:after="100" w:afterAutospacing="1" w:line="240" w:lineRule="auto"/>
        <w:ind w:left="482" w:hanging="482"/>
        <w:rPr>
          <w:rFonts w:ascii="华文宋体" w:eastAsia="华文宋体" w:hAnsi="华文宋体"/>
        </w:rPr>
      </w:pPr>
      <w:bookmarkStart w:id="9" w:name="_Toc493624461"/>
      <w:r w:rsidRPr="007C0A34">
        <w:rPr>
          <w:rFonts w:ascii="华文宋体" w:eastAsia="华文宋体" w:hAnsi="华文宋体" w:hint="eastAsia"/>
        </w:rPr>
        <w:lastRenderedPageBreak/>
        <w:t>操作</w:t>
      </w:r>
      <w:r>
        <w:rPr>
          <w:rFonts w:ascii="华文宋体" w:eastAsia="华文宋体" w:hAnsi="华文宋体" w:hint="eastAsia"/>
        </w:rPr>
        <w:t>说明</w:t>
      </w:r>
      <w:bookmarkEnd w:id="9"/>
    </w:p>
    <w:p w14:paraId="65C5A093" w14:textId="4F3E01D2" w:rsidR="00177E65" w:rsidRDefault="00F22675" w:rsidP="00072718">
      <w:pPr>
        <w:pStyle w:val="2"/>
      </w:pPr>
      <w:bookmarkStart w:id="10" w:name="_Toc493624462"/>
      <w:r>
        <w:rPr>
          <w:rFonts w:hint="eastAsia"/>
        </w:rPr>
        <w:t>查看招标公告</w:t>
      </w:r>
      <w:bookmarkEnd w:id="10"/>
    </w:p>
    <w:p w14:paraId="12B27378" w14:textId="50279BC9" w:rsidR="007431BD" w:rsidRDefault="007F41FC" w:rsidP="009E6510">
      <w:pPr>
        <w:pStyle w:val="3"/>
        <w:numPr>
          <w:ilvl w:val="0"/>
          <w:numId w:val="26"/>
        </w:numPr>
      </w:pPr>
      <w:r>
        <w:rPr>
          <w:rFonts w:hint="eastAsia"/>
          <w:b/>
        </w:rPr>
        <w:t>投标</w:t>
      </w:r>
      <w:r w:rsidR="00A54E52">
        <w:rPr>
          <w:rFonts w:hint="eastAsia"/>
          <w:b/>
        </w:rPr>
        <w:t>人</w:t>
      </w:r>
      <w:r w:rsidR="009E6510" w:rsidRPr="009E6510">
        <w:t>访问</w:t>
      </w:r>
      <w:r w:rsidR="00584307">
        <w:rPr>
          <w:rFonts w:hint="eastAsia"/>
        </w:rPr>
        <w:t>上海市建设工程交易服务中心网站</w:t>
      </w:r>
      <w:r w:rsidR="001A3FFA">
        <w:rPr>
          <w:rFonts w:hint="eastAsia"/>
        </w:rPr>
        <w:t>（www.</w:t>
      </w:r>
      <w:r w:rsidR="001A3FFA">
        <w:t>shcpe.cn</w:t>
      </w:r>
      <w:r w:rsidR="001A3FFA">
        <w:rPr>
          <w:rFonts w:hint="eastAsia"/>
        </w:rPr>
        <w:t>）</w:t>
      </w:r>
      <w:r w:rsidR="007431BD">
        <w:rPr>
          <w:rFonts w:hint="eastAsia"/>
        </w:rPr>
        <w:t>，详见图1-1。</w:t>
      </w:r>
    </w:p>
    <w:p w14:paraId="04D8AD65" w14:textId="34F93BCE" w:rsidR="00077572" w:rsidRDefault="00785510" w:rsidP="00077572">
      <w:r w:rsidRPr="0011731A">
        <w:rPr>
          <w:rFonts w:ascii="华文宋体" w:eastAsia="华文宋体" w:hAnsi="华文宋体"/>
          <w:noProof/>
        </w:rPr>
        <w:drawing>
          <wp:inline distT="0" distB="0" distL="0" distR="0" wp14:anchorId="58781637" wp14:editId="2E1F48F6">
            <wp:extent cx="5238750" cy="29984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8750" cy="2998470"/>
                    </a:xfrm>
                    <a:prstGeom prst="rect">
                      <a:avLst/>
                    </a:prstGeom>
                  </pic:spPr>
                </pic:pic>
              </a:graphicData>
            </a:graphic>
          </wp:inline>
        </w:drawing>
      </w:r>
    </w:p>
    <w:p w14:paraId="4EB136AC" w14:textId="1E263573" w:rsidR="00077572" w:rsidRPr="00077572" w:rsidRDefault="007431BD" w:rsidP="007431BD">
      <w:pPr>
        <w:jc w:val="center"/>
      </w:pPr>
      <w:r>
        <w:rPr>
          <w:rFonts w:hint="eastAsia"/>
        </w:rPr>
        <w:t>图1-</w:t>
      </w:r>
      <w:r>
        <w:t>1</w:t>
      </w:r>
    </w:p>
    <w:p w14:paraId="1E9D16EC" w14:textId="77777777" w:rsidR="007431BD" w:rsidRDefault="007431BD" w:rsidP="007431BD">
      <w:pPr>
        <w:pStyle w:val="3"/>
        <w:numPr>
          <w:ilvl w:val="0"/>
          <w:numId w:val="26"/>
        </w:numPr>
      </w:pPr>
      <w:r>
        <w:rPr>
          <w:rFonts w:hint="eastAsia"/>
        </w:rPr>
        <w:t>点击“信息服务”，选择招标公告信息，打开招标公告列表页面，详见图1-2。</w:t>
      </w:r>
    </w:p>
    <w:p w14:paraId="2B3C6BD6" w14:textId="55C5E977" w:rsidR="00072718" w:rsidRDefault="00072718" w:rsidP="007431BD">
      <w:pPr>
        <w:jc w:val="center"/>
      </w:pPr>
      <w:r>
        <w:rPr>
          <w:noProof/>
        </w:rPr>
        <w:lastRenderedPageBreak/>
        <w:drawing>
          <wp:inline distT="0" distB="0" distL="0" distR="0" wp14:anchorId="249A5B3A" wp14:editId="52D9083E">
            <wp:extent cx="5017135" cy="35083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0413" cy="3517631"/>
                    </a:xfrm>
                    <a:prstGeom prst="rect">
                      <a:avLst/>
                    </a:prstGeom>
                  </pic:spPr>
                </pic:pic>
              </a:graphicData>
            </a:graphic>
          </wp:inline>
        </w:drawing>
      </w:r>
    </w:p>
    <w:p w14:paraId="0526581E" w14:textId="45202E85" w:rsidR="00072718" w:rsidRDefault="009E6510" w:rsidP="009E6510">
      <w:pPr>
        <w:jc w:val="center"/>
      </w:pPr>
      <w:r>
        <w:rPr>
          <w:rFonts w:hint="eastAsia"/>
        </w:rPr>
        <w:t>图1-</w:t>
      </w:r>
      <w:r w:rsidR="007431BD">
        <w:t>2</w:t>
      </w:r>
    </w:p>
    <w:p w14:paraId="35A7F117" w14:textId="268559EE" w:rsidR="009E6510" w:rsidRPr="007431BD" w:rsidRDefault="007431BD" w:rsidP="00072718">
      <w:pPr>
        <w:pStyle w:val="3"/>
        <w:numPr>
          <w:ilvl w:val="0"/>
          <w:numId w:val="26"/>
        </w:numPr>
      </w:pPr>
      <w:r>
        <w:rPr>
          <w:rFonts w:hint="eastAsia"/>
        </w:rPr>
        <w:t>在招标公告列表页面中点击“项目名称”，进入招标公告页面，详见图1-</w:t>
      </w:r>
      <w:r>
        <w:t>3</w:t>
      </w:r>
      <w:r>
        <w:rPr>
          <w:rFonts w:hint="eastAsia"/>
        </w:rPr>
        <w:t>。</w:t>
      </w:r>
    </w:p>
    <w:p w14:paraId="5464483A" w14:textId="343D391E" w:rsidR="009E6510" w:rsidRDefault="007F41FC" w:rsidP="009E6510">
      <w:pPr>
        <w:pStyle w:val="3"/>
        <w:numPr>
          <w:ilvl w:val="0"/>
          <w:numId w:val="26"/>
        </w:numPr>
      </w:pPr>
      <w:r>
        <w:rPr>
          <w:rFonts w:hint="eastAsia"/>
        </w:rPr>
        <w:t>打开招标</w:t>
      </w:r>
      <w:r w:rsidR="009E6510">
        <w:rPr>
          <w:rFonts w:hint="eastAsia"/>
        </w:rPr>
        <w:t>公告页面，</w:t>
      </w:r>
      <w:r>
        <w:rPr>
          <w:rFonts w:hint="eastAsia"/>
        </w:rPr>
        <w:t>浏览招标公告信息</w:t>
      </w:r>
      <w:r w:rsidR="00B75661">
        <w:rPr>
          <w:rFonts w:hint="eastAsia"/>
        </w:rPr>
        <w:t>，</w:t>
      </w:r>
      <w:r>
        <w:rPr>
          <w:rFonts w:hint="eastAsia"/>
        </w:rPr>
        <w:t>如需投标报名的，</w:t>
      </w:r>
      <w:r w:rsidR="009E6510">
        <w:rPr>
          <w:rFonts w:hint="eastAsia"/>
        </w:rPr>
        <w:t>点击“</w:t>
      </w:r>
      <w:r w:rsidR="00315FD1">
        <w:rPr>
          <w:rFonts w:hint="eastAsia"/>
        </w:rPr>
        <w:t>报名</w:t>
      </w:r>
      <w:r w:rsidR="009E6510">
        <w:rPr>
          <w:rFonts w:hint="eastAsia"/>
        </w:rPr>
        <w:t>”</w:t>
      </w:r>
      <w:r w:rsidR="00315FD1">
        <w:rPr>
          <w:rFonts w:hint="eastAsia"/>
        </w:rPr>
        <w:t>按钮</w:t>
      </w:r>
      <w:r w:rsidR="009E6510">
        <w:rPr>
          <w:rFonts w:hint="eastAsia"/>
        </w:rPr>
        <w:t>，</w:t>
      </w:r>
      <w:r>
        <w:rPr>
          <w:rFonts w:hint="eastAsia"/>
        </w:rPr>
        <w:t>阅读</w:t>
      </w:r>
      <w:r w:rsidR="00315FD1">
        <w:rPr>
          <w:rFonts w:hint="eastAsia"/>
        </w:rPr>
        <w:t>提示信息后</w:t>
      </w:r>
      <w:r>
        <w:rPr>
          <w:rFonts w:hint="eastAsia"/>
        </w:rPr>
        <w:t>点击“确定”按钮</w:t>
      </w:r>
      <w:r w:rsidR="00315FD1">
        <w:rPr>
          <w:rFonts w:hint="eastAsia"/>
        </w:rPr>
        <w:t>，进入</w:t>
      </w:r>
      <w:r>
        <w:rPr>
          <w:rFonts w:hint="eastAsia"/>
        </w:rPr>
        <w:t>报名环节</w:t>
      </w:r>
      <w:r w:rsidR="00315FD1">
        <w:rPr>
          <w:rFonts w:hint="eastAsia"/>
        </w:rPr>
        <w:t>，</w:t>
      </w:r>
      <w:r w:rsidR="009E6510">
        <w:rPr>
          <w:rFonts w:hint="eastAsia"/>
        </w:rPr>
        <w:t>详见</w:t>
      </w:r>
      <w:r w:rsidR="00315FD1">
        <w:rPr>
          <w:rFonts w:hint="eastAsia"/>
        </w:rPr>
        <w:t>图1-</w:t>
      </w:r>
      <w:r w:rsidR="007431BD">
        <w:t>4</w:t>
      </w:r>
      <w:r w:rsidR="009E6510">
        <w:rPr>
          <w:rFonts w:hint="eastAsia"/>
        </w:rPr>
        <w:t>。</w:t>
      </w:r>
    </w:p>
    <w:p w14:paraId="42DCA08C" w14:textId="1A089E7C" w:rsidR="009E6510" w:rsidRDefault="009E6510" w:rsidP="00072718">
      <w:pPr>
        <w:rPr>
          <w:noProof/>
        </w:rPr>
      </w:pPr>
      <w:r>
        <w:rPr>
          <w:noProof/>
        </w:rPr>
        <w:drawing>
          <wp:inline distT="0" distB="0" distL="0" distR="0" wp14:anchorId="00914B22" wp14:editId="51F5D364">
            <wp:extent cx="5238750" cy="24288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38750" cy="2428875"/>
                    </a:xfrm>
                    <a:prstGeom prst="rect">
                      <a:avLst/>
                    </a:prstGeom>
                  </pic:spPr>
                </pic:pic>
              </a:graphicData>
            </a:graphic>
          </wp:inline>
        </w:drawing>
      </w:r>
      <w:r w:rsidRPr="009E6510">
        <w:rPr>
          <w:noProof/>
        </w:rPr>
        <w:t xml:space="preserve"> </w:t>
      </w:r>
      <w:r>
        <w:rPr>
          <w:noProof/>
        </w:rPr>
        <w:lastRenderedPageBreak/>
        <w:drawing>
          <wp:inline distT="0" distB="0" distL="0" distR="0" wp14:anchorId="2C51DE9C" wp14:editId="4F956A92">
            <wp:extent cx="5238750" cy="21196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8750" cy="2119630"/>
                    </a:xfrm>
                    <a:prstGeom prst="rect">
                      <a:avLst/>
                    </a:prstGeom>
                  </pic:spPr>
                </pic:pic>
              </a:graphicData>
            </a:graphic>
          </wp:inline>
        </w:drawing>
      </w:r>
    </w:p>
    <w:p w14:paraId="1468B985" w14:textId="7F5B0AAF" w:rsidR="00315FD1" w:rsidRDefault="00315FD1" w:rsidP="00315FD1">
      <w:pPr>
        <w:jc w:val="center"/>
      </w:pPr>
      <w:r>
        <w:rPr>
          <w:rFonts w:hint="eastAsia"/>
        </w:rPr>
        <w:t>图1-</w:t>
      </w:r>
      <w:r w:rsidR="007431BD">
        <w:t>3</w:t>
      </w:r>
    </w:p>
    <w:p w14:paraId="57B4BF88" w14:textId="77777777" w:rsidR="009E6510" w:rsidRPr="009E6510" w:rsidRDefault="009E6510" w:rsidP="00072718"/>
    <w:p w14:paraId="7D7D2F99" w14:textId="2A3337FD" w:rsidR="00B75661" w:rsidRDefault="00B75661" w:rsidP="00072718">
      <w:r>
        <w:rPr>
          <w:noProof/>
        </w:rPr>
        <w:drawing>
          <wp:inline distT="0" distB="0" distL="0" distR="0" wp14:anchorId="09F79D7C" wp14:editId="2A63A17C">
            <wp:extent cx="5238750" cy="251142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38750" cy="2511425"/>
                    </a:xfrm>
                    <a:prstGeom prst="rect">
                      <a:avLst/>
                    </a:prstGeom>
                  </pic:spPr>
                </pic:pic>
              </a:graphicData>
            </a:graphic>
          </wp:inline>
        </w:drawing>
      </w:r>
    </w:p>
    <w:p w14:paraId="65716AFD" w14:textId="76A8E86F" w:rsidR="00315FD1" w:rsidRDefault="00315FD1" w:rsidP="00315FD1">
      <w:pPr>
        <w:jc w:val="center"/>
      </w:pPr>
      <w:r>
        <w:rPr>
          <w:rFonts w:hint="eastAsia"/>
        </w:rPr>
        <w:t>图1-</w:t>
      </w:r>
      <w:r w:rsidR="007431BD">
        <w:t>4</w:t>
      </w:r>
    </w:p>
    <w:p w14:paraId="0E726E66" w14:textId="1B2EC554" w:rsidR="00B75661" w:rsidRDefault="00B75661" w:rsidP="00072718"/>
    <w:p w14:paraId="2BC5002D" w14:textId="1B5C0276" w:rsidR="007F41FC" w:rsidRDefault="007F41FC" w:rsidP="00315FD1">
      <w:pPr>
        <w:pStyle w:val="3"/>
        <w:numPr>
          <w:ilvl w:val="0"/>
          <w:numId w:val="26"/>
        </w:numPr>
      </w:pPr>
      <w:r>
        <w:rPr>
          <w:rFonts w:hint="eastAsia"/>
        </w:rPr>
        <w:t>首先插入报名企业数字证书</w:t>
      </w:r>
      <w:r w:rsidR="005B09B8">
        <w:rPr>
          <w:rFonts w:hint="eastAsia"/>
        </w:rPr>
        <w:t>，输入</w:t>
      </w:r>
      <w:r w:rsidR="001E7E44">
        <w:rPr>
          <w:rFonts w:hint="eastAsia"/>
        </w:rPr>
        <w:t>证书密码进行身份认证，详见图1-5。</w:t>
      </w:r>
    </w:p>
    <w:p w14:paraId="4D5CDE95" w14:textId="77365AB5" w:rsidR="00E27F28" w:rsidRPr="00E27F28" w:rsidRDefault="00E27F28" w:rsidP="00E27F28">
      <w:r w:rsidRPr="00E27F28">
        <w:rPr>
          <w:noProof/>
        </w:rPr>
        <w:drawing>
          <wp:inline distT="0" distB="0" distL="0" distR="0" wp14:anchorId="7B42B8A1" wp14:editId="06B1AA18">
            <wp:extent cx="5238750" cy="22174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38750" cy="2217420"/>
                    </a:xfrm>
                    <a:prstGeom prst="rect">
                      <a:avLst/>
                    </a:prstGeom>
                  </pic:spPr>
                </pic:pic>
              </a:graphicData>
            </a:graphic>
          </wp:inline>
        </w:drawing>
      </w:r>
    </w:p>
    <w:p w14:paraId="4947FA85" w14:textId="06FD1F7E" w:rsidR="001E7E44" w:rsidRDefault="001E7E44" w:rsidP="001E7E44">
      <w:pPr>
        <w:jc w:val="center"/>
      </w:pPr>
      <w:r>
        <w:rPr>
          <w:rFonts w:hint="eastAsia"/>
        </w:rPr>
        <w:t>图1-</w:t>
      </w:r>
      <w:r>
        <w:t>5</w:t>
      </w:r>
    </w:p>
    <w:p w14:paraId="27EB010F" w14:textId="77777777" w:rsidR="007F41FC" w:rsidRPr="007F41FC" w:rsidRDefault="007F41FC" w:rsidP="007F41FC"/>
    <w:p w14:paraId="4EE49093" w14:textId="1367A7F7" w:rsidR="00315FD1" w:rsidRDefault="001E7E44" w:rsidP="00315FD1">
      <w:pPr>
        <w:pStyle w:val="3"/>
        <w:numPr>
          <w:ilvl w:val="0"/>
          <w:numId w:val="26"/>
        </w:numPr>
      </w:pPr>
      <w:r>
        <w:rPr>
          <w:rFonts w:hint="eastAsia"/>
        </w:rPr>
        <w:t>在网上招投标报名操作须知页面，仔细阅读“上海市建设工程监理公开招标</w:t>
      </w:r>
      <w:r>
        <w:rPr>
          <w:rFonts w:hint="eastAsia"/>
        </w:rPr>
        <w:lastRenderedPageBreak/>
        <w:t>网上投标规则”</w:t>
      </w:r>
      <w:r w:rsidR="00315FD1">
        <w:rPr>
          <w:rFonts w:hint="eastAsia"/>
        </w:rPr>
        <w:t>，</w:t>
      </w:r>
      <w:r w:rsidR="00B40925">
        <w:rPr>
          <w:rFonts w:hint="eastAsia"/>
        </w:rPr>
        <w:t>勾选</w:t>
      </w:r>
      <w:r w:rsidR="00E24DE7">
        <w:rPr>
          <w:rFonts w:hint="eastAsia"/>
        </w:rPr>
        <w:t>“本单位已阅读并理解了须知”，</w:t>
      </w:r>
      <w:r w:rsidR="00B40925">
        <w:rPr>
          <w:rFonts w:hint="eastAsia"/>
        </w:rPr>
        <w:t>点击“下一步”按钮</w:t>
      </w:r>
      <w:r w:rsidR="00315FD1">
        <w:rPr>
          <w:rFonts w:hint="eastAsia"/>
        </w:rPr>
        <w:t>，</w:t>
      </w:r>
      <w:r w:rsidR="00C56604">
        <w:rPr>
          <w:rFonts w:hint="eastAsia"/>
        </w:rPr>
        <w:t>进入网上投标</w:t>
      </w:r>
      <w:r w:rsidR="00B40925">
        <w:rPr>
          <w:rFonts w:hint="eastAsia"/>
        </w:rPr>
        <w:t>信息页面，</w:t>
      </w:r>
      <w:r w:rsidR="00315FD1">
        <w:rPr>
          <w:rFonts w:hint="eastAsia"/>
        </w:rPr>
        <w:t>详见图1-</w:t>
      </w:r>
      <w:r>
        <w:t>6</w:t>
      </w:r>
      <w:r w:rsidR="00315FD1">
        <w:rPr>
          <w:rFonts w:hint="eastAsia"/>
        </w:rPr>
        <w:t>。</w:t>
      </w:r>
    </w:p>
    <w:p w14:paraId="7B533746" w14:textId="77777777" w:rsidR="00315FD1" w:rsidRDefault="00315FD1" w:rsidP="00315FD1">
      <w:r>
        <w:rPr>
          <w:noProof/>
        </w:rPr>
        <w:drawing>
          <wp:inline distT="0" distB="0" distL="0" distR="0" wp14:anchorId="70CA8244" wp14:editId="2B131CBF">
            <wp:extent cx="5238750" cy="200406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38750" cy="2004060"/>
                    </a:xfrm>
                    <a:prstGeom prst="rect">
                      <a:avLst/>
                    </a:prstGeom>
                  </pic:spPr>
                </pic:pic>
              </a:graphicData>
            </a:graphic>
          </wp:inline>
        </w:drawing>
      </w:r>
    </w:p>
    <w:p w14:paraId="427C6E24" w14:textId="21C412A4" w:rsidR="00315FD1" w:rsidRDefault="00315FD1" w:rsidP="00E24DE7">
      <w:pPr>
        <w:jc w:val="center"/>
      </w:pPr>
      <w:r>
        <w:rPr>
          <w:rFonts w:hint="eastAsia"/>
        </w:rPr>
        <w:t>图1-</w:t>
      </w:r>
      <w:r w:rsidR="001E7E44">
        <w:t>6</w:t>
      </w:r>
    </w:p>
    <w:p w14:paraId="4A1DA276" w14:textId="48FFBAF5" w:rsidR="00B40925" w:rsidRDefault="00C56604" w:rsidP="00B40925">
      <w:pPr>
        <w:pStyle w:val="3"/>
        <w:numPr>
          <w:ilvl w:val="0"/>
          <w:numId w:val="26"/>
        </w:numPr>
      </w:pPr>
      <w:r>
        <w:rPr>
          <w:rFonts w:hint="eastAsia"/>
        </w:rPr>
        <w:t>在网上投标</w:t>
      </w:r>
      <w:r w:rsidR="0082742A">
        <w:rPr>
          <w:rFonts w:hint="eastAsia"/>
        </w:rPr>
        <w:t>信息页面，可点击“点击查看企业信息”按钮，查看企业信息，</w:t>
      </w:r>
      <w:r w:rsidR="00B40925">
        <w:rPr>
          <w:rFonts w:hint="eastAsia"/>
        </w:rPr>
        <w:t>点击“点击预览招标文件”按钮，预览PDF</w:t>
      </w:r>
      <w:r w:rsidR="0082742A">
        <w:rPr>
          <w:rFonts w:hint="eastAsia"/>
        </w:rPr>
        <w:t>格式的招标文件正文。确定报名的，填写单位简称</w:t>
      </w:r>
      <w:r w:rsidR="00B40925">
        <w:rPr>
          <w:rFonts w:hint="eastAsia"/>
        </w:rPr>
        <w:t>、</w:t>
      </w:r>
      <w:r w:rsidR="0082742A">
        <w:rPr>
          <w:rFonts w:hint="eastAsia"/>
        </w:rPr>
        <w:t>传真号码、</w:t>
      </w:r>
      <w:r w:rsidR="00B40925">
        <w:rPr>
          <w:rFonts w:hint="eastAsia"/>
        </w:rPr>
        <w:t>联系人、</w:t>
      </w:r>
      <w:r w:rsidR="0082742A">
        <w:rPr>
          <w:rFonts w:hint="eastAsia"/>
        </w:rPr>
        <w:t>联系人手机号码</w:t>
      </w:r>
      <w:r w:rsidR="00AF3613">
        <w:rPr>
          <w:rFonts w:hint="eastAsia"/>
        </w:rPr>
        <w:t>。联系人手机号码需要进行验证，点击“获取验证码”，待收到验证短信后，输入短信验证码，点击“签名并提交以上信息”按钮提交报名信息，若未收到</w:t>
      </w:r>
      <w:r w:rsidR="00CC5F47">
        <w:rPr>
          <w:rFonts w:hint="eastAsia"/>
        </w:rPr>
        <w:t>验证短信，可以重新点击“获取验证码”按钮重新获取</w:t>
      </w:r>
      <w:r w:rsidR="00AF3613">
        <w:rPr>
          <w:rFonts w:hint="eastAsia"/>
        </w:rPr>
        <w:t>，</w:t>
      </w:r>
      <w:r w:rsidR="00B40925">
        <w:rPr>
          <w:rFonts w:hint="eastAsia"/>
        </w:rPr>
        <w:t>详见图1-</w:t>
      </w:r>
      <w:r w:rsidR="001E7E44">
        <w:t>7</w:t>
      </w:r>
      <w:r w:rsidR="00B40925">
        <w:rPr>
          <w:rFonts w:hint="eastAsia"/>
        </w:rPr>
        <w:t>。</w:t>
      </w:r>
    </w:p>
    <w:p w14:paraId="3A9A42B4" w14:textId="77777777" w:rsidR="00315FD1" w:rsidRDefault="00315FD1" w:rsidP="00315FD1">
      <w:r>
        <w:rPr>
          <w:noProof/>
        </w:rPr>
        <w:drawing>
          <wp:inline distT="0" distB="0" distL="0" distR="0" wp14:anchorId="6E1E6CFF" wp14:editId="4D687F27">
            <wp:extent cx="5238750" cy="179514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38750" cy="1795145"/>
                    </a:xfrm>
                    <a:prstGeom prst="rect">
                      <a:avLst/>
                    </a:prstGeom>
                  </pic:spPr>
                </pic:pic>
              </a:graphicData>
            </a:graphic>
          </wp:inline>
        </w:drawing>
      </w:r>
    </w:p>
    <w:p w14:paraId="4AFDD53F" w14:textId="10E539F2" w:rsidR="00315FD1" w:rsidRDefault="00315FD1" w:rsidP="00E24DE7">
      <w:pPr>
        <w:jc w:val="center"/>
      </w:pPr>
      <w:r>
        <w:rPr>
          <w:rFonts w:hint="eastAsia"/>
        </w:rPr>
        <w:t>图1-</w:t>
      </w:r>
      <w:r w:rsidR="001E7E44">
        <w:t>7</w:t>
      </w:r>
    </w:p>
    <w:p w14:paraId="53EE156E" w14:textId="4BE1B1DC" w:rsidR="00B40925" w:rsidRDefault="00AF3613" w:rsidP="00B40925">
      <w:pPr>
        <w:pStyle w:val="3"/>
        <w:numPr>
          <w:ilvl w:val="0"/>
          <w:numId w:val="26"/>
        </w:numPr>
      </w:pPr>
      <w:r>
        <w:rPr>
          <w:rFonts w:hint="eastAsia"/>
        </w:rPr>
        <w:t>提交报名信息后，</w:t>
      </w:r>
      <w:r w:rsidR="00F64FDF">
        <w:rPr>
          <w:rFonts w:hint="eastAsia"/>
        </w:rPr>
        <w:t>需要</w:t>
      </w:r>
      <w:r>
        <w:rPr>
          <w:rFonts w:hint="eastAsia"/>
        </w:rPr>
        <w:t>插入</w:t>
      </w:r>
      <w:r w:rsidR="00F64FDF">
        <w:rPr>
          <w:rFonts w:hint="eastAsia"/>
        </w:rPr>
        <w:t>投标人企业数字证书，</w:t>
      </w:r>
      <w:r>
        <w:rPr>
          <w:rFonts w:hint="eastAsia"/>
        </w:rPr>
        <w:t>输入证书密码</w:t>
      </w:r>
      <w:r w:rsidR="00F64FDF">
        <w:rPr>
          <w:rFonts w:hint="eastAsia"/>
        </w:rPr>
        <w:t>，点击“确定”按钮，对以上填写的</w:t>
      </w:r>
      <w:r w:rsidR="00B40925">
        <w:rPr>
          <w:rFonts w:hint="eastAsia"/>
        </w:rPr>
        <w:t>报名</w:t>
      </w:r>
      <w:r w:rsidR="00F64FDF">
        <w:rPr>
          <w:rFonts w:hint="eastAsia"/>
        </w:rPr>
        <w:t>信息进行数字签名，详见图1-</w:t>
      </w:r>
      <w:r w:rsidR="001E7E44">
        <w:t>8</w:t>
      </w:r>
      <w:r w:rsidR="00F64FDF">
        <w:rPr>
          <w:rFonts w:hint="eastAsia"/>
        </w:rPr>
        <w:t>。签名成功的，可以看到签名成功的系统提示，点击“确定”按钮确认，详见</w:t>
      </w:r>
      <w:r w:rsidR="00B40925">
        <w:rPr>
          <w:rFonts w:hint="eastAsia"/>
        </w:rPr>
        <w:t>图1-</w:t>
      </w:r>
      <w:r w:rsidR="001E7E44">
        <w:t>9</w:t>
      </w:r>
      <w:r w:rsidR="00B40925">
        <w:rPr>
          <w:rFonts w:hint="eastAsia"/>
        </w:rPr>
        <w:t>。</w:t>
      </w:r>
    </w:p>
    <w:p w14:paraId="06EAB445" w14:textId="77777777" w:rsidR="00315FD1" w:rsidRDefault="00315FD1" w:rsidP="00315FD1">
      <w:r>
        <w:rPr>
          <w:noProof/>
        </w:rPr>
        <w:lastRenderedPageBreak/>
        <w:drawing>
          <wp:inline distT="0" distB="0" distL="0" distR="0" wp14:anchorId="12514322" wp14:editId="52893855">
            <wp:extent cx="5238750" cy="20078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38750" cy="2007870"/>
                    </a:xfrm>
                    <a:prstGeom prst="rect">
                      <a:avLst/>
                    </a:prstGeom>
                  </pic:spPr>
                </pic:pic>
              </a:graphicData>
            </a:graphic>
          </wp:inline>
        </w:drawing>
      </w:r>
    </w:p>
    <w:p w14:paraId="61FEDB72" w14:textId="0A20BD10" w:rsidR="00315FD1" w:rsidRDefault="00315FD1" w:rsidP="00CD4011">
      <w:pPr>
        <w:jc w:val="center"/>
      </w:pPr>
      <w:r>
        <w:rPr>
          <w:rFonts w:hint="eastAsia"/>
        </w:rPr>
        <w:t>图1-</w:t>
      </w:r>
      <w:r w:rsidR="001E7E44">
        <w:t>8</w:t>
      </w:r>
    </w:p>
    <w:p w14:paraId="09359D6D" w14:textId="77777777" w:rsidR="00315FD1" w:rsidRDefault="00315FD1" w:rsidP="00315FD1">
      <w:r>
        <w:rPr>
          <w:noProof/>
        </w:rPr>
        <w:drawing>
          <wp:inline distT="0" distB="0" distL="0" distR="0" wp14:anchorId="7542EB91" wp14:editId="23541FF3">
            <wp:extent cx="5238750" cy="2413000"/>
            <wp:effectExtent l="0" t="0" r="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38750" cy="2413000"/>
                    </a:xfrm>
                    <a:prstGeom prst="rect">
                      <a:avLst/>
                    </a:prstGeom>
                  </pic:spPr>
                </pic:pic>
              </a:graphicData>
            </a:graphic>
          </wp:inline>
        </w:drawing>
      </w:r>
    </w:p>
    <w:p w14:paraId="3E01DFA6" w14:textId="4EACEC62" w:rsidR="00315FD1" w:rsidRDefault="00315FD1" w:rsidP="00315FD1">
      <w:pPr>
        <w:jc w:val="center"/>
      </w:pPr>
      <w:r>
        <w:rPr>
          <w:rFonts w:hint="eastAsia"/>
        </w:rPr>
        <w:t>图1-</w:t>
      </w:r>
      <w:r w:rsidR="001E7E44">
        <w:t>9</w:t>
      </w:r>
    </w:p>
    <w:p w14:paraId="68E51F7C" w14:textId="77777777" w:rsidR="00315FD1" w:rsidRDefault="00315FD1" w:rsidP="00315FD1"/>
    <w:p w14:paraId="38F5BD6D" w14:textId="0F5607A3" w:rsidR="00315FD1" w:rsidRPr="00B40925" w:rsidRDefault="00CD4011" w:rsidP="008B2B04">
      <w:pPr>
        <w:pStyle w:val="3"/>
        <w:numPr>
          <w:ilvl w:val="0"/>
          <w:numId w:val="26"/>
        </w:numPr>
      </w:pPr>
      <w:r>
        <w:rPr>
          <w:rFonts w:hint="eastAsia"/>
        </w:rPr>
        <w:t>接下来</w:t>
      </w:r>
      <w:r w:rsidR="00E330E3" w:rsidRPr="00E330E3">
        <w:t>系统自动比对投标人的建设工程企业资质信息、在沪</w:t>
      </w:r>
      <w:r w:rsidR="00E330E3" w:rsidRPr="00E330E3">
        <w:rPr>
          <w:rFonts w:hint="eastAsia"/>
        </w:rPr>
        <w:t>建设工程企业</w:t>
      </w:r>
      <w:r w:rsidR="00E330E3" w:rsidRPr="00E330E3">
        <w:t>诚信手册信息、限制投标的行政处罚记录等信息，比对通过</w:t>
      </w:r>
      <w:r w:rsidR="001C7B7A">
        <w:rPr>
          <w:rFonts w:hint="eastAsia"/>
        </w:rPr>
        <w:t>可以点击“打印</w:t>
      </w:r>
      <w:r w:rsidR="00E330E3">
        <w:rPr>
          <w:rFonts w:hint="eastAsia"/>
        </w:rPr>
        <w:t>凭证</w:t>
      </w:r>
      <w:r w:rsidR="001C7B7A">
        <w:rPr>
          <w:rFonts w:hint="eastAsia"/>
        </w:rPr>
        <w:t>”按钮打印报名凭证页面</w:t>
      </w:r>
      <w:r w:rsidR="00E330E3">
        <w:rPr>
          <w:rFonts w:hint="eastAsia"/>
        </w:rPr>
        <w:t>，详见图1-</w:t>
      </w:r>
      <w:r w:rsidR="001E7E44">
        <w:t>10</w:t>
      </w:r>
      <w:r w:rsidR="00E330E3" w:rsidRPr="00E330E3">
        <w:rPr>
          <w:rFonts w:hint="eastAsia"/>
        </w:rPr>
        <w:t>。</w:t>
      </w:r>
    </w:p>
    <w:p w14:paraId="4670CF38" w14:textId="77777777" w:rsidR="00315FD1" w:rsidRDefault="00315FD1" w:rsidP="00315FD1">
      <w:r>
        <w:rPr>
          <w:noProof/>
        </w:rPr>
        <w:drawing>
          <wp:inline distT="0" distB="0" distL="0" distR="0" wp14:anchorId="6D5A73EF" wp14:editId="421E7CAE">
            <wp:extent cx="5238750" cy="2848610"/>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38750" cy="2848610"/>
                    </a:xfrm>
                    <a:prstGeom prst="rect">
                      <a:avLst/>
                    </a:prstGeom>
                  </pic:spPr>
                </pic:pic>
              </a:graphicData>
            </a:graphic>
          </wp:inline>
        </w:drawing>
      </w:r>
    </w:p>
    <w:p w14:paraId="313E00D4" w14:textId="449B4E9F" w:rsidR="00315FD1" w:rsidRDefault="00315FD1" w:rsidP="00315FD1">
      <w:pPr>
        <w:jc w:val="center"/>
      </w:pPr>
      <w:r>
        <w:rPr>
          <w:rFonts w:hint="eastAsia"/>
        </w:rPr>
        <w:lastRenderedPageBreak/>
        <w:t>图1-</w:t>
      </w:r>
      <w:r w:rsidR="001E7E44">
        <w:t>10</w:t>
      </w:r>
    </w:p>
    <w:p w14:paraId="2A05EA2E" w14:textId="24685D10" w:rsidR="00B75661" w:rsidRPr="001C7B7A" w:rsidRDefault="001C7B7A" w:rsidP="00072718">
      <w:pPr>
        <w:pStyle w:val="3"/>
        <w:numPr>
          <w:ilvl w:val="0"/>
          <w:numId w:val="26"/>
        </w:numPr>
      </w:pPr>
      <w:r>
        <w:t>比对不</w:t>
      </w:r>
      <w:r>
        <w:rPr>
          <w:rFonts w:hint="eastAsia"/>
        </w:rPr>
        <w:t>通过</w:t>
      </w:r>
      <w:r w:rsidRPr="00E330E3">
        <w:t>的，</w:t>
      </w:r>
      <w:r>
        <w:rPr>
          <w:rFonts w:hint="eastAsia"/>
        </w:rPr>
        <w:t>显示</w:t>
      </w:r>
      <w:r w:rsidRPr="00E330E3">
        <w:t>未获通过及原因，</w:t>
      </w:r>
      <w:r>
        <w:rPr>
          <w:rFonts w:hint="eastAsia"/>
        </w:rPr>
        <w:t>可以在获取招标文件截止时间之前点击“重新报名”按钮，尝试重新报名，详见图1-</w:t>
      </w:r>
      <w:r w:rsidR="001E7E44">
        <w:t>11</w:t>
      </w:r>
      <w:r>
        <w:rPr>
          <w:rFonts w:hint="eastAsia"/>
        </w:rPr>
        <w:t>。</w:t>
      </w:r>
    </w:p>
    <w:p w14:paraId="1218A0AE" w14:textId="116F2CDD" w:rsidR="008B2B04" w:rsidRDefault="001C7B7A" w:rsidP="00072718">
      <w:r w:rsidRPr="001C7B7A">
        <w:rPr>
          <w:noProof/>
        </w:rPr>
        <w:drawing>
          <wp:inline distT="0" distB="0" distL="0" distR="0" wp14:anchorId="7118E609" wp14:editId="125B273C">
            <wp:extent cx="5238750" cy="2019935"/>
            <wp:effectExtent l="0" t="0" r="0" b="1206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38750" cy="2019935"/>
                    </a:xfrm>
                    <a:prstGeom prst="rect">
                      <a:avLst/>
                    </a:prstGeom>
                  </pic:spPr>
                </pic:pic>
              </a:graphicData>
            </a:graphic>
          </wp:inline>
        </w:drawing>
      </w:r>
    </w:p>
    <w:p w14:paraId="7FABE1DC" w14:textId="375C0F15" w:rsidR="008B2B04" w:rsidRDefault="008B2B04" w:rsidP="008B2B04">
      <w:pPr>
        <w:jc w:val="center"/>
      </w:pPr>
      <w:r>
        <w:rPr>
          <w:rFonts w:hint="eastAsia"/>
        </w:rPr>
        <w:t>图1-</w:t>
      </w:r>
      <w:r w:rsidR="001E7E44">
        <w:t>11</w:t>
      </w:r>
    </w:p>
    <w:p w14:paraId="55D8F7EB" w14:textId="77777777" w:rsidR="008B2B04" w:rsidRDefault="008B2B04" w:rsidP="00072718"/>
    <w:p w14:paraId="21A16CB7" w14:textId="707C27BE" w:rsidR="00A138E7" w:rsidRPr="00007701" w:rsidRDefault="00007701" w:rsidP="00A138E7">
      <w:pPr>
        <w:pStyle w:val="3"/>
        <w:numPr>
          <w:ilvl w:val="0"/>
          <w:numId w:val="26"/>
        </w:numPr>
      </w:pPr>
      <w:r>
        <w:rPr>
          <w:rFonts w:hint="eastAsia"/>
        </w:rPr>
        <w:t>如果是联合体报名，在招标公告页面，点击“联合体报名”按钮，</w:t>
      </w:r>
      <w:r w:rsidR="0085520C">
        <w:rPr>
          <w:rFonts w:hint="eastAsia"/>
        </w:rPr>
        <w:t>详见图</w:t>
      </w:r>
      <w:r w:rsidR="001E7E44">
        <w:rPr>
          <w:rFonts w:hint="eastAsia"/>
        </w:rPr>
        <w:t>1-12</w:t>
      </w:r>
      <w:r w:rsidR="0085520C">
        <w:rPr>
          <w:rFonts w:hint="eastAsia"/>
        </w:rPr>
        <w:t>。</w:t>
      </w:r>
    </w:p>
    <w:p w14:paraId="48D46B8B" w14:textId="77777777" w:rsidR="00A138E7" w:rsidRDefault="00A138E7" w:rsidP="00A138E7">
      <w:r>
        <w:rPr>
          <w:noProof/>
        </w:rPr>
        <w:drawing>
          <wp:inline distT="0" distB="0" distL="0" distR="0" wp14:anchorId="4A75AA7F" wp14:editId="1F1A9990">
            <wp:extent cx="5238750" cy="23279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38750" cy="2327910"/>
                    </a:xfrm>
                    <a:prstGeom prst="rect">
                      <a:avLst/>
                    </a:prstGeom>
                  </pic:spPr>
                </pic:pic>
              </a:graphicData>
            </a:graphic>
          </wp:inline>
        </w:drawing>
      </w:r>
    </w:p>
    <w:p w14:paraId="182E7CC7" w14:textId="34F1D05A" w:rsidR="00A138E7" w:rsidRDefault="00A138E7" w:rsidP="00A138E7">
      <w:pPr>
        <w:jc w:val="center"/>
      </w:pPr>
      <w:r>
        <w:rPr>
          <w:rFonts w:hint="eastAsia"/>
        </w:rPr>
        <w:t>图1-</w:t>
      </w:r>
      <w:r>
        <w:t>1</w:t>
      </w:r>
      <w:r w:rsidR="001E7E44">
        <w:rPr>
          <w:rFonts w:hint="eastAsia"/>
        </w:rPr>
        <w:t>2</w:t>
      </w:r>
    </w:p>
    <w:p w14:paraId="7CE96A56" w14:textId="77777777" w:rsidR="00A138E7" w:rsidRPr="00A138E7" w:rsidRDefault="00A138E7" w:rsidP="00A138E7"/>
    <w:p w14:paraId="1A11AE6B" w14:textId="4C54BC45" w:rsidR="00B75661" w:rsidRDefault="00007701" w:rsidP="00072718">
      <w:pPr>
        <w:pStyle w:val="3"/>
        <w:numPr>
          <w:ilvl w:val="0"/>
          <w:numId w:val="26"/>
        </w:numPr>
      </w:pPr>
      <w:r>
        <w:rPr>
          <w:rFonts w:hint="eastAsia"/>
        </w:rPr>
        <w:t>在添加联合体单位对话框中，</w:t>
      </w:r>
      <w:r w:rsidR="001C7B7A">
        <w:rPr>
          <w:rFonts w:hint="eastAsia"/>
        </w:rPr>
        <w:t>插入联合体牵头单位的企业数字证书并输入证书密码，点击“添加报名单位”按钮，之后</w:t>
      </w:r>
      <w:r>
        <w:rPr>
          <w:rFonts w:hint="eastAsia"/>
        </w:rPr>
        <w:t>依次</w:t>
      </w:r>
      <w:r w:rsidR="001C7B7A">
        <w:rPr>
          <w:rFonts w:hint="eastAsia"/>
        </w:rPr>
        <w:t>插入联合体其他成员企业数字证书、输入证书密码验证，详见图</w:t>
      </w:r>
      <w:r w:rsidR="001E7E44">
        <w:rPr>
          <w:rFonts w:hint="eastAsia"/>
        </w:rPr>
        <w:t>1-13</w:t>
      </w:r>
      <w:r w:rsidR="001C7B7A">
        <w:rPr>
          <w:rFonts w:hint="eastAsia"/>
        </w:rPr>
        <w:t>。</w:t>
      </w:r>
    </w:p>
    <w:p w14:paraId="0776F49B" w14:textId="5563E69C" w:rsidR="00B75661" w:rsidRDefault="00B75661" w:rsidP="00072718">
      <w:r>
        <w:rPr>
          <w:noProof/>
        </w:rPr>
        <w:lastRenderedPageBreak/>
        <w:drawing>
          <wp:inline distT="0" distB="0" distL="0" distR="0" wp14:anchorId="7492C7FC" wp14:editId="34973CF5">
            <wp:extent cx="5238750" cy="24796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38750" cy="2479675"/>
                    </a:xfrm>
                    <a:prstGeom prst="rect">
                      <a:avLst/>
                    </a:prstGeom>
                  </pic:spPr>
                </pic:pic>
              </a:graphicData>
            </a:graphic>
          </wp:inline>
        </w:drawing>
      </w:r>
    </w:p>
    <w:p w14:paraId="348E8540" w14:textId="609D7F64" w:rsidR="00315FD1" w:rsidRDefault="00315FD1" w:rsidP="00315FD1">
      <w:pPr>
        <w:jc w:val="center"/>
      </w:pPr>
      <w:r>
        <w:rPr>
          <w:rFonts w:hint="eastAsia"/>
        </w:rPr>
        <w:t>图1-</w:t>
      </w:r>
      <w:r w:rsidR="001E7E44">
        <w:t>13</w:t>
      </w:r>
    </w:p>
    <w:p w14:paraId="0DC524BB" w14:textId="1A689530" w:rsidR="00B75661" w:rsidRDefault="00B75661" w:rsidP="00072718"/>
    <w:p w14:paraId="3C087E61" w14:textId="5992CAB7" w:rsidR="00B75661" w:rsidRPr="00A138E7" w:rsidRDefault="00A138E7" w:rsidP="00072718">
      <w:pPr>
        <w:pStyle w:val="3"/>
        <w:numPr>
          <w:ilvl w:val="0"/>
          <w:numId w:val="26"/>
        </w:numPr>
      </w:pPr>
      <w:r>
        <w:rPr>
          <w:rFonts w:hint="eastAsia"/>
        </w:rPr>
        <w:t>全部添加完成后，点击“报名”按钮，进入填写报名信息页面，详见图1-</w:t>
      </w:r>
      <w:r w:rsidR="001E7E44">
        <w:t>14</w:t>
      </w:r>
      <w:r>
        <w:rPr>
          <w:rFonts w:hint="eastAsia"/>
        </w:rPr>
        <w:t>。</w:t>
      </w:r>
    </w:p>
    <w:p w14:paraId="2766735E" w14:textId="37F151BD" w:rsidR="00B75661" w:rsidRDefault="00B75661" w:rsidP="00072718">
      <w:r>
        <w:rPr>
          <w:noProof/>
        </w:rPr>
        <w:drawing>
          <wp:inline distT="0" distB="0" distL="0" distR="0" wp14:anchorId="57F33030" wp14:editId="409ABB90">
            <wp:extent cx="5238750" cy="248856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38750" cy="2488565"/>
                    </a:xfrm>
                    <a:prstGeom prst="rect">
                      <a:avLst/>
                    </a:prstGeom>
                  </pic:spPr>
                </pic:pic>
              </a:graphicData>
            </a:graphic>
          </wp:inline>
        </w:drawing>
      </w:r>
    </w:p>
    <w:p w14:paraId="36D74E6E" w14:textId="79E11278" w:rsidR="00315FD1" w:rsidRDefault="00315FD1" w:rsidP="00315FD1">
      <w:pPr>
        <w:jc w:val="center"/>
      </w:pPr>
      <w:r>
        <w:rPr>
          <w:rFonts w:hint="eastAsia"/>
        </w:rPr>
        <w:t>图1-</w:t>
      </w:r>
      <w:r w:rsidR="001E7E44">
        <w:t>14</w:t>
      </w:r>
    </w:p>
    <w:p w14:paraId="56CE0D11" w14:textId="77777777" w:rsidR="00A138E7" w:rsidRDefault="00A138E7" w:rsidP="00A138E7"/>
    <w:p w14:paraId="43DEF158" w14:textId="32EFA1D1" w:rsidR="001E7E44" w:rsidRDefault="00A138E7" w:rsidP="001E7E44">
      <w:pPr>
        <w:pStyle w:val="3"/>
        <w:numPr>
          <w:ilvl w:val="0"/>
          <w:numId w:val="26"/>
        </w:numPr>
      </w:pPr>
      <w:r>
        <w:rPr>
          <w:rFonts w:hint="eastAsia"/>
        </w:rPr>
        <w:t>全部添加完成后，点击“报名”按钮，</w:t>
      </w:r>
      <w:r w:rsidR="001E7E44">
        <w:rPr>
          <w:rFonts w:hint="eastAsia"/>
        </w:rPr>
        <w:t>进入网上招投标报名操作须知页面，详见图1-</w:t>
      </w:r>
      <w:r w:rsidR="001E7E44">
        <w:t>6</w:t>
      </w:r>
      <w:r w:rsidR="001E7E44">
        <w:rPr>
          <w:rFonts w:hint="eastAsia"/>
        </w:rPr>
        <w:t>。仔细阅读“上海市建设工程监理公开招标网上投标规则”，勾选“本单位已阅读并理解了须知”，点击“下一步”按钮，</w:t>
      </w:r>
      <w:r w:rsidR="00C56604">
        <w:rPr>
          <w:rFonts w:hint="eastAsia"/>
        </w:rPr>
        <w:t>进入网上投标信息页面。在网上投标信息页面填写联合体成员的基本信息，并逐一点击“确认并签名”按钮进行数字签名，签名成功后点击“提交以上信息”按钮</w:t>
      </w:r>
      <w:r w:rsidR="001513E5">
        <w:rPr>
          <w:rFonts w:hint="eastAsia"/>
        </w:rPr>
        <w:t>提交报名信息</w:t>
      </w:r>
      <w:r w:rsidR="00C56604">
        <w:rPr>
          <w:rFonts w:hint="eastAsia"/>
        </w:rPr>
        <w:t>，</w:t>
      </w:r>
      <w:r w:rsidR="001E7E44">
        <w:rPr>
          <w:rFonts w:hint="eastAsia"/>
        </w:rPr>
        <w:t>详见图1-15。</w:t>
      </w:r>
      <w:r w:rsidR="001513E5">
        <w:rPr>
          <w:rFonts w:hint="eastAsia"/>
        </w:rPr>
        <w:t>提交成功后系统比对联合体单位的相关资质是否满足招标人要求，并显示报名凭证页面，详见图1-10、1-11。</w:t>
      </w:r>
    </w:p>
    <w:p w14:paraId="1FAEA548" w14:textId="23EF15A3" w:rsidR="00B75661" w:rsidRDefault="00B75661" w:rsidP="00072718">
      <w:pPr>
        <w:rPr>
          <w:noProof/>
        </w:rPr>
      </w:pPr>
      <w:r>
        <w:rPr>
          <w:noProof/>
        </w:rPr>
        <w:lastRenderedPageBreak/>
        <w:drawing>
          <wp:inline distT="0" distB="0" distL="0" distR="0" wp14:anchorId="28AF5E08" wp14:editId="550A8A61">
            <wp:extent cx="5238750" cy="24231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38750" cy="2423160"/>
                    </a:xfrm>
                    <a:prstGeom prst="rect">
                      <a:avLst/>
                    </a:prstGeom>
                  </pic:spPr>
                </pic:pic>
              </a:graphicData>
            </a:graphic>
          </wp:inline>
        </w:drawing>
      </w:r>
      <w:r w:rsidRPr="00B75661">
        <w:rPr>
          <w:noProof/>
        </w:rPr>
        <w:t xml:space="preserve"> </w:t>
      </w:r>
      <w:r>
        <w:rPr>
          <w:noProof/>
        </w:rPr>
        <w:drawing>
          <wp:inline distT="0" distB="0" distL="0" distR="0" wp14:anchorId="27DE4803" wp14:editId="1D8D764F">
            <wp:extent cx="5238750" cy="830580"/>
            <wp:effectExtent l="0" t="0" r="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38750" cy="830580"/>
                    </a:xfrm>
                    <a:prstGeom prst="rect">
                      <a:avLst/>
                    </a:prstGeom>
                  </pic:spPr>
                </pic:pic>
              </a:graphicData>
            </a:graphic>
          </wp:inline>
        </w:drawing>
      </w:r>
    </w:p>
    <w:p w14:paraId="5CAC6C8E" w14:textId="2F0AD715" w:rsidR="00315FD1" w:rsidRDefault="00315FD1" w:rsidP="00315FD1">
      <w:pPr>
        <w:jc w:val="center"/>
      </w:pPr>
      <w:r>
        <w:rPr>
          <w:rFonts w:hint="eastAsia"/>
        </w:rPr>
        <w:t>图1-</w:t>
      </w:r>
      <w:r w:rsidR="001E7E44">
        <w:t>15</w:t>
      </w:r>
    </w:p>
    <w:p w14:paraId="3E383772" w14:textId="77777777" w:rsidR="00595F40" w:rsidRPr="00072718" w:rsidRDefault="00595F40" w:rsidP="00072718"/>
    <w:p w14:paraId="3C8BDBDD" w14:textId="12B1DDE4" w:rsidR="00F22675" w:rsidRDefault="00F22675" w:rsidP="00072718">
      <w:pPr>
        <w:pStyle w:val="2"/>
      </w:pPr>
      <w:bookmarkStart w:id="11" w:name="_Toc493624463"/>
      <w:r>
        <w:rPr>
          <w:rFonts w:hint="eastAsia"/>
        </w:rPr>
        <w:t>获取招标文件</w:t>
      </w:r>
      <w:bookmarkEnd w:id="11"/>
    </w:p>
    <w:p w14:paraId="485697FC" w14:textId="148A1BAF" w:rsidR="00D201F2" w:rsidRPr="00A54E52" w:rsidRDefault="00A54E52" w:rsidP="00D201F2">
      <w:pPr>
        <w:pStyle w:val="3"/>
        <w:numPr>
          <w:ilvl w:val="0"/>
          <w:numId w:val="27"/>
        </w:numPr>
      </w:pPr>
      <w:r>
        <w:rPr>
          <w:rFonts w:hint="eastAsia"/>
          <w:b/>
        </w:rPr>
        <w:t>投标人</w:t>
      </w:r>
      <w:r w:rsidRPr="009E6510">
        <w:t>访问</w:t>
      </w:r>
      <w:r>
        <w:rPr>
          <w:rFonts w:hint="eastAsia"/>
        </w:rPr>
        <w:t>上海市建设工程交易服务中心网站</w:t>
      </w:r>
      <w:r w:rsidR="001A3FFA">
        <w:rPr>
          <w:rFonts w:hint="eastAsia"/>
        </w:rPr>
        <w:t>（www.</w:t>
      </w:r>
      <w:r w:rsidR="001A3FFA">
        <w:t>shcpe.cn</w:t>
      </w:r>
      <w:r w:rsidR="001A3FFA">
        <w:rPr>
          <w:rFonts w:hint="eastAsia"/>
        </w:rPr>
        <w:t>）</w:t>
      </w:r>
      <w:r>
        <w:rPr>
          <w:rFonts w:hint="eastAsia"/>
        </w:rPr>
        <w:t>，详见图2-1。</w:t>
      </w:r>
      <w:r w:rsidR="00785510">
        <w:rPr>
          <w:rFonts w:hint="eastAsia"/>
        </w:rPr>
        <w:t>点击“电子交易平台</w:t>
      </w:r>
      <w:r w:rsidR="00E27F28">
        <w:rPr>
          <w:rFonts w:hint="eastAsia"/>
        </w:rPr>
        <w:t>”，打开图2-2页面。点击“交易平台登录”按钮，打开电子交易平台登录页面。</w:t>
      </w:r>
    </w:p>
    <w:p w14:paraId="1EDFC9DD" w14:textId="62C99426" w:rsidR="00584307" w:rsidRDefault="00785510" w:rsidP="00584307">
      <w:r w:rsidRPr="0011731A">
        <w:rPr>
          <w:rFonts w:ascii="华文宋体" w:eastAsia="华文宋体" w:hAnsi="华文宋体"/>
          <w:noProof/>
        </w:rPr>
        <w:drawing>
          <wp:inline distT="0" distB="0" distL="0" distR="0" wp14:anchorId="6A456E83" wp14:editId="288C4275">
            <wp:extent cx="5238750" cy="29984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38750" cy="2998470"/>
                    </a:xfrm>
                    <a:prstGeom prst="rect">
                      <a:avLst/>
                    </a:prstGeom>
                  </pic:spPr>
                </pic:pic>
              </a:graphicData>
            </a:graphic>
          </wp:inline>
        </w:drawing>
      </w:r>
    </w:p>
    <w:p w14:paraId="6B7BB8D0" w14:textId="2BFF24CE" w:rsidR="00A54E52" w:rsidRDefault="00A54E52" w:rsidP="001805C1">
      <w:pPr>
        <w:jc w:val="center"/>
      </w:pPr>
      <w:r>
        <w:rPr>
          <w:rFonts w:hint="eastAsia"/>
        </w:rPr>
        <w:t>图2-</w:t>
      </w:r>
      <w:r>
        <w:t>1</w:t>
      </w:r>
    </w:p>
    <w:p w14:paraId="0A4FDA49" w14:textId="0E26DA0B" w:rsidR="00584307" w:rsidRDefault="00785510" w:rsidP="00584307">
      <w:r w:rsidRPr="0011731A">
        <w:rPr>
          <w:rFonts w:ascii="华文宋体" w:eastAsia="华文宋体" w:hAnsi="华文宋体"/>
          <w:noProof/>
        </w:rPr>
        <w:lastRenderedPageBreak/>
        <w:drawing>
          <wp:inline distT="0" distB="0" distL="0" distR="0" wp14:anchorId="038797B0" wp14:editId="4723FCA1">
            <wp:extent cx="5238750" cy="2381885"/>
            <wp:effectExtent l="0" t="0" r="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38750" cy="2381885"/>
                    </a:xfrm>
                    <a:prstGeom prst="rect">
                      <a:avLst/>
                    </a:prstGeom>
                  </pic:spPr>
                </pic:pic>
              </a:graphicData>
            </a:graphic>
          </wp:inline>
        </w:drawing>
      </w:r>
    </w:p>
    <w:p w14:paraId="5BAB2878" w14:textId="38B94766" w:rsidR="001805C1" w:rsidRDefault="001805C1" w:rsidP="001805C1">
      <w:pPr>
        <w:jc w:val="center"/>
      </w:pPr>
      <w:r>
        <w:rPr>
          <w:rFonts w:hint="eastAsia"/>
        </w:rPr>
        <w:t>图2-</w:t>
      </w:r>
      <w:r>
        <w:t>2</w:t>
      </w:r>
    </w:p>
    <w:p w14:paraId="391AFEBB" w14:textId="77777777" w:rsidR="001805C1" w:rsidRPr="00584307" w:rsidRDefault="001805C1" w:rsidP="00584307"/>
    <w:p w14:paraId="59583B95" w14:textId="06D49192" w:rsidR="00007701" w:rsidRDefault="00007701" w:rsidP="006B5E2C">
      <w:pPr>
        <w:pStyle w:val="3"/>
        <w:numPr>
          <w:ilvl w:val="0"/>
          <w:numId w:val="27"/>
        </w:numPr>
      </w:pPr>
      <w:r w:rsidRPr="00D17E69">
        <w:rPr>
          <w:rFonts w:hint="eastAsia"/>
          <w:b/>
        </w:rPr>
        <w:t>投标人</w:t>
      </w:r>
      <w:r w:rsidRPr="00007701">
        <w:rPr>
          <w:rFonts w:hint="eastAsia"/>
        </w:rPr>
        <w:t>使用企业数字证书登录电子</w:t>
      </w:r>
      <w:r w:rsidR="006B5E2C">
        <w:rPr>
          <w:rFonts w:hint="eastAsia"/>
        </w:rPr>
        <w:t>交易平台。点击交易平台菜单中的“投标项目管理”打开投标项目管理页面，详见图2-3。</w:t>
      </w:r>
    </w:p>
    <w:p w14:paraId="2095384D" w14:textId="4F1A8FED" w:rsidR="00315FD1" w:rsidRDefault="00315FD1" w:rsidP="00315FD1">
      <w:r>
        <w:rPr>
          <w:noProof/>
        </w:rPr>
        <w:drawing>
          <wp:inline distT="0" distB="0" distL="0" distR="0" wp14:anchorId="492A8F7A" wp14:editId="0C93F66A">
            <wp:extent cx="5238750" cy="205676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38750" cy="2056765"/>
                    </a:xfrm>
                    <a:prstGeom prst="rect">
                      <a:avLst/>
                    </a:prstGeom>
                  </pic:spPr>
                </pic:pic>
              </a:graphicData>
            </a:graphic>
          </wp:inline>
        </w:drawing>
      </w:r>
    </w:p>
    <w:p w14:paraId="491045FF" w14:textId="61FFBA73" w:rsidR="00315FD1" w:rsidRDefault="00007701" w:rsidP="00007701">
      <w:pPr>
        <w:jc w:val="center"/>
      </w:pPr>
      <w:r>
        <w:rPr>
          <w:rFonts w:hint="eastAsia"/>
        </w:rPr>
        <w:t>图2-</w:t>
      </w:r>
      <w:r w:rsidR="001805C1">
        <w:t>3</w:t>
      </w:r>
    </w:p>
    <w:p w14:paraId="6838D4D1" w14:textId="703FEA59" w:rsidR="00315FD1" w:rsidRPr="00112137" w:rsidRDefault="00245B50" w:rsidP="00315FD1">
      <w:pPr>
        <w:pStyle w:val="3"/>
        <w:numPr>
          <w:ilvl w:val="0"/>
          <w:numId w:val="27"/>
        </w:numPr>
      </w:pPr>
      <w:r w:rsidRPr="00D17E69">
        <w:rPr>
          <w:rFonts w:hint="eastAsia"/>
          <w:b/>
        </w:rPr>
        <w:t>投标人</w:t>
      </w:r>
      <w:r w:rsidRPr="00007701">
        <w:rPr>
          <w:rFonts w:hint="eastAsia"/>
        </w:rPr>
        <w:t>在投标</w:t>
      </w:r>
      <w:r>
        <w:rPr>
          <w:rFonts w:hint="eastAsia"/>
        </w:rPr>
        <w:t>项目</w:t>
      </w:r>
      <w:r w:rsidRPr="00007701">
        <w:rPr>
          <w:rFonts w:hint="eastAsia"/>
        </w:rPr>
        <w:t>管理页面</w:t>
      </w:r>
      <w:r>
        <w:rPr>
          <w:rFonts w:hint="eastAsia"/>
        </w:rPr>
        <w:t>选择对应的项目，</w:t>
      </w:r>
      <w:r w:rsidRPr="00007701">
        <w:rPr>
          <w:rFonts w:hint="eastAsia"/>
        </w:rPr>
        <w:t>点击</w:t>
      </w:r>
      <w:r>
        <w:rPr>
          <w:rFonts w:hint="eastAsia"/>
        </w:rPr>
        <w:t>“点击进入”按钮，</w:t>
      </w:r>
      <w:r w:rsidR="00C7303E">
        <w:rPr>
          <w:rFonts w:hint="eastAsia"/>
        </w:rPr>
        <w:t>打开投标管理页面。</w:t>
      </w:r>
      <w:r w:rsidR="00922B57">
        <w:rPr>
          <w:rFonts w:hint="eastAsia"/>
        </w:rPr>
        <w:t>在最新招标文件</w:t>
      </w:r>
      <w:r w:rsidR="00112137">
        <w:rPr>
          <w:rFonts w:hint="eastAsia"/>
        </w:rPr>
        <w:t>栏目可以查看到招标人发出的招标文件时间，并</w:t>
      </w:r>
      <w:r>
        <w:rPr>
          <w:rFonts w:hint="eastAsia"/>
        </w:rPr>
        <w:t>点击“下载</w:t>
      </w:r>
      <w:r w:rsidRPr="00007701">
        <w:rPr>
          <w:rFonts w:hint="eastAsia"/>
        </w:rPr>
        <w:t>”按钮，</w:t>
      </w:r>
      <w:r>
        <w:rPr>
          <w:rFonts w:hint="eastAsia"/>
        </w:rPr>
        <w:t>下载最新的招标文件或补充招标文件</w:t>
      </w:r>
      <w:r w:rsidR="00112137">
        <w:rPr>
          <w:rFonts w:hint="eastAsia"/>
        </w:rPr>
        <w:t>，详见</w:t>
      </w:r>
      <w:r>
        <w:rPr>
          <w:rFonts w:hint="eastAsia"/>
        </w:rPr>
        <w:t>图2-</w:t>
      </w:r>
      <w:r>
        <w:t>4</w:t>
      </w:r>
      <w:r>
        <w:rPr>
          <w:rFonts w:hint="eastAsia"/>
        </w:rPr>
        <w:t>。</w:t>
      </w:r>
    </w:p>
    <w:p w14:paraId="5818335A" w14:textId="55472796" w:rsidR="00DF589A" w:rsidRDefault="00DF589A" w:rsidP="00315FD1">
      <w:r>
        <w:rPr>
          <w:noProof/>
        </w:rPr>
        <w:lastRenderedPageBreak/>
        <w:drawing>
          <wp:inline distT="0" distB="0" distL="0" distR="0" wp14:anchorId="7A202735" wp14:editId="18455DF2">
            <wp:extent cx="5238750" cy="247205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38750" cy="2472055"/>
                    </a:xfrm>
                    <a:prstGeom prst="rect">
                      <a:avLst/>
                    </a:prstGeom>
                  </pic:spPr>
                </pic:pic>
              </a:graphicData>
            </a:graphic>
          </wp:inline>
        </w:drawing>
      </w:r>
    </w:p>
    <w:p w14:paraId="25C67F42" w14:textId="72BAEE01" w:rsidR="00DF589A" w:rsidRDefault="00DF589A" w:rsidP="00DF589A">
      <w:pPr>
        <w:jc w:val="center"/>
      </w:pPr>
      <w:r>
        <w:rPr>
          <w:rFonts w:hint="eastAsia"/>
        </w:rPr>
        <w:t>图2-</w:t>
      </w:r>
      <w:r w:rsidR="001805C1">
        <w:t>4</w:t>
      </w:r>
    </w:p>
    <w:p w14:paraId="64B76E25" w14:textId="77777777" w:rsidR="00DF589A" w:rsidRPr="00315FD1" w:rsidRDefault="00DF589A" w:rsidP="00315FD1"/>
    <w:p w14:paraId="606E3042" w14:textId="68666096" w:rsidR="00F22675" w:rsidRDefault="00F22675" w:rsidP="00072718">
      <w:pPr>
        <w:pStyle w:val="2"/>
      </w:pPr>
      <w:bookmarkStart w:id="12" w:name="_Toc493624464"/>
      <w:r>
        <w:rPr>
          <w:rFonts w:hint="eastAsia"/>
        </w:rPr>
        <w:t>在线提疑</w:t>
      </w:r>
      <w:bookmarkEnd w:id="12"/>
    </w:p>
    <w:p w14:paraId="2AF06BC2" w14:textId="0582E34F" w:rsidR="00073A15" w:rsidRDefault="007F4E5E" w:rsidP="00073A15">
      <w:pPr>
        <w:pStyle w:val="3"/>
        <w:numPr>
          <w:ilvl w:val="0"/>
          <w:numId w:val="28"/>
        </w:numPr>
      </w:pPr>
      <w:r w:rsidRPr="00D17E69">
        <w:rPr>
          <w:rFonts w:hint="eastAsia"/>
          <w:b/>
        </w:rPr>
        <w:t>投标人</w:t>
      </w:r>
      <w:r w:rsidRPr="00007701">
        <w:rPr>
          <w:rFonts w:hint="eastAsia"/>
        </w:rPr>
        <w:t>使用企业数字证书登录电子</w:t>
      </w:r>
      <w:r>
        <w:rPr>
          <w:rFonts w:hint="eastAsia"/>
        </w:rPr>
        <w:t>交易平台。</w:t>
      </w:r>
      <w:r w:rsidR="00073A15" w:rsidRPr="00007701">
        <w:rPr>
          <w:rFonts w:hint="eastAsia"/>
        </w:rPr>
        <w:t>在投标</w:t>
      </w:r>
      <w:r w:rsidR="00073A15">
        <w:rPr>
          <w:rFonts w:hint="eastAsia"/>
        </w:rPr>
        <w:t>项目</w:t>
      </w:r>
      <w:r w:rsidR="00073A15" w:rsidRPr="00007701">
        <w:rPr>
          <w:rFonts w:hint="eastAsia"/>
        </w:rPr>
        <w:t>管理页面点击</w:t>
      </w:r>
      <w:r w:rsidR="00073A15">
        <w:rPr>
          <w:rFonts w:hint="eastAsia"/>
        </w:rPr>
        <w:t>“点击进入”按钮，在投标管理页面，点击“添加提问</w:t>
      </w:r>
      <w:r w:rsidR="00073A15" w:rsidRPr="00007701">
        <w:rPr>
          <w:rFonts w:hint="eastAsia"/>
        </w:rPr>
        <w:t>”按钮，</w:t>
      </w:r>
      <w:r w:rsidR="00073A15">
        <w:rPr>
          <w:rFonts w:hint="eastAsia"/>
        </w:rPr>
        <w:t>在添加提问对话框中填写提问内容、上传提问文件并点击“确定”按钮，</w:t>
      </w:r>
      <w:r w:rsidR="00FA2109">
        <w:rPr>
          <w:rFonts w:hint="eastAsia"/>
        </w:rPr>
        <w:t>插入投标企业数字证书，填写证书密码</w:t>
      </w:r>
      <w:r w:rsidR="00073A15">
        <w:rPr>
          <w:rFonts w:hint="eastAsia"/>
        </w:rPr>
        <w:t>提交提问信息，详见图</w:t>
      </w:r>
      <w:r w:rsidR="00DF589A">
        <w:t>3</w:t>
      </w:r>
      <w:r w:rsidR="00073A15">
        <w:rPr>
          <w:rFonts w:hint="eastAsia"/>
        </w:rPr>
        <w:t>-</w:t>
      </w:r>
      <w:r w:rsidR="00073A15">
        <w:t>1</w:t>
      </w:r>
      <w:r w:rsidR="00073A15">
        <w:rPr>
          <w:rFonts w:hint="eastAsia"/>
        </w:rPr>
        <w:t>、图</w:t>
      </w:r>
      <w:r w:rsidR="00DF589A">
        <w:t>3</w:t>
      </w:r>
      <w:r w:rsidR="00073A15">
        <w:rPr>
          <w:rFonts w:hint="eastAsia"/>
        </w:rPr>
        <w:t>-</w:t>
      </w:r>
      <w:r w:rsidR="00073A15">
        <w:t>2</w:t>
      </w:r>
      <w:r w:rsidR="00FA2109">
        <w:rPr>
          <w:rFonts w:hint="eastAsia"/>
        </w:rPr>
        <w:t>、图</w:t>
      </w:r>
      <w:r w:rsidR="00FA2109">
        <w:t>3</w:t>
      </w:r>
      <w:r w:rsidR="00FA2109">
        <w:rPr>
          <w:rFonts w:hint="eastAsia"/>
        </w:rPr>
        <w:t>-</w:t>
      </w:r>
      <w:r w:rsidR="00FA2109">
        <w:t>3</w:t>
      </w:r>
      <w:r w:rsidR="00FA2109">
        <w:rPr>
          <w:rFonts w:hint="eastAsia"/>
        </w:rPr>
        <w:t>、图</w:t>
      </w:r>
      <w:r w:rsidR="00FA2109">
        <w:t>3</w:t>
      </w:r>
      <w:r w:rsidR="00FA2109">
        <w:rPr>
          <w:rFonts w:hint="eastAsia"/>
        </w:rPr>
        <w:t>-</w:t>
      </w:r>
      <w:r w:rsidR="00FA2109">
        <w:t>4</w:t>
      </w:r>
      <w:r w:rsidR="00073A15">
        <w:rPr>
          <w:rFonts w:hint="eastAsia"/>
        </w:rPr>
        <w:t>。</w:t>
      </w:r>
    </w:p>
    <w:p w14:paraId="3A9451B4" w14:textId="101BE010" w:rsidR="00073A15" w:rsidRDefault="00193FDB" w:rsidP="00073A15">
      <w:r w:rsidRPr="00193FDB">
        <w:rPr>
          <w:noProof/>
        </w:rPr>
        <w:drawing>
          <wp:inline distT="0" distB="0" distL="0" distR="0" wp14:anchorId="186F782B" wp14:editId="47F67B94">
            <wp:extent cx="5238750" cy="24193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38750" cy="2419350"/>
                    </a:xfrm>
                    <a:prstGeom prst="rect">
                      <a:avLst/>
                    </a:prstGeom>
                  </pic:spPr>
                </pic:pic>
              </a:graphicData>
            </a:graphic>
          </wp:inline>
        </w:drawing>
      </w:r>
    </w:p>
    <w:p w14:paraId="2B6B2F4D" w14:textId="27E3AB66" w:rsidR="00DF589A" w:rsidRDefault="00DF589A" w:rsidP="00DF589A">
      <w:pPr>
        <w:jc w:val="center"/>
      </w:pPr>
      <w:r>
        <w:rPr>
          <w:rFonts w:hint="eastAsia"/>
        </w:rPr>
        <w:t>图3-</w:t>
      </w:r>
      <w:r>
        <w:t>1</w:t>
      </w:r>
    </w:p>
    <w:p w14:paraId="2D6D43D7" w14:textId="7AAB27D5" w:rsidR="00DF589A" w:rsidRDefault="00DF589A" w:rsidP="00073A15"/>
    <w:p w14:paraId="13241EE7" w14:textId="4BEB140F" w:rsidR="00DF589A" w:rsidRDefault="00193FDB" w:rsidP="00073A15">
      <w:r w:rsidRPr="00193FDB">
        <w:rPr>
          <w:noProof/>
        </w:rPr>
        <w:lastRenderedPageBreak/>
        <w:drawing>
          <wp:inline distT="0" distB="0" distL="0" distR="0" wp14:anchorId="146D5BDE" wp14:editId="0E76422E">
            <wp:extent cx="5238750" cy="2400300"/>
            <wp:effectExtent l="0" t="0" r="0" b="1270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38750" cy="2400300"/>
                    </a:xfrm>
                    <a:prstGeom prst="rect">
                      <a:avLst/>
                    </a:prstGeom>
                  </pic:spPr>
                </pic:pic>
              </a:graphicData>
            </a:graphic>
          </wp:inline>
        </w:drawing>
      </w:r>
    </w:p>
    <w:p w14:paraId="415C7373" w14:textId="7154A089" w:rsidR="00DF589A" w:rsidRDefault="00DF589A" w:rsidP="00DF589A">
      <w:pPr>
        <w:jc w:val="center"/>
      </w:pPr>
      <w:r>
        <w:rPr>
          <w:rFonts w:hint="eastAsia"/>
        </w:rPr>
        <w:t>图3-</w:t>
      </w:r>
      <w:r>
        <w:t>2</w:t>
      </w:r>
    </w:p>
    <w:p w14:paraId="2E5EFD49" w14:textId="1B1B4E74" w:rsidR="00DF589A" w:rsidRDefault="00DF589A" w:rsidP="00073A15"/>
    <w:p w14:paraId="019D70A4" w14:textId="26016BDC" w:rsidR="00DF589A" w:rsidRDefault="00193FDB" w:rsidP="00073A15">
      <w:r w:rsidRPr="00193FDB">
        <w:rPr>
          <w:noProof/>
        </w:rPr>
        <w:drawing>
          <wp:inline distT="0" distB="0" distL="0" distR="0" wp14:anchorId="1F939C75" wp14:editId="11A7D5A5">
            <wp:extent cx="5238750" cy="25908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38750" cy="2590800"/>
                    </a:xfrm>
                    <a:prstGeom prst="rect">
                      <a:avLst/>
                    </a:prstGeom>
                  </pic:spPr>
                </pic:pic>
              </a:graphicData>
            </a:graphic>
          </wp:inline>
        </w:drawing>
      </w:r>
    </w:p>
    <w:p w14:paraId="6DCF0AA3" w14:textId="63EEE8EA" w:rsidR="00FA2109" w:rsidRDefault="00FA2109" w:rsidP="00FA2109">
      <w:pPr>
        <w:jc w:val="center"/>
      </w:pPr>
      <w:r>
        <w:rPr>
          <w:rFonts w:hint="eastAsia"/>
        </w:rPr>
        <w:t>图3-</w:t>
      </w:r>
      <w:r>
        <w:t>3</w:t>
      </w:r>
    </w:p>
    <w:p w14:paraId="4B38E815" w14:textId="356C53DB" w:rsidR="00FA2109" w:rsidRDefault="00FA2109" w:rsidP="00073A15"/>
    <w:p w14:paraId="17D9BB2C" w14:textId="2AC0839D" w:rsidR="00FA2109" w:rsidRDefault="00FA2109" w:rsidP="00073A15"/>
    <w:p w14:paraId="3685E13F" w14:textId="475F71B4" w:rsidR="00FA2109" w:rsidRDefault="00193FDB" w:rsidP="00073A15">
      <w:r w:rsidRPr="00193FDB">
        <w:rPr>
          <w:noProof/>
        </w:rPr>
        <w:drawing>
          <wp:inline distT="0" distB="0" distL="0" distR="0" wp14:anchorId="3399EE04" wp14:editId="1AA6E7C3">
            <wp:extent cx="5238750" cy="25908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38750" cy="2590800"/>
                    </a:xfrm>
                    <a:prstGeom prst="rect">
                      <a:avLst/>
                    </a:prstGeom>
                  </pic:spPr>
                </pic:pic>
              </a:graphicData>
            </a:graphic>
          </wp:inline>
        </w:drawing>
      </w:r>
    </w:p>
    <w:p w14:paraId="74598985" w14:textId="26BCBB1C" w:rsidR="00FA2109" w:rsidRDefault="00FA2109" w:rsidP="00FA2109">
      <w:pPr>
        <w:jc w:val="center"/>
      </w:pPr>
      <w:r>
        <w:rPr>
          <w:rFonts w:hint="eastAsia"/>
        </w:rPr>
        <w:t>图3-</w:t>
      </w:r>
      <w:r>
        <w:t>4</w:t>
      </w:r>
    </w:p>
    <w:p w14:paraId="4BA7F9BC" w14:textId="5AA52557" w:rsidR="00FA2109" w:rsidRDefault="00FA2109" w:rsidP="00073A15"/>
    <w:p w14:paraId="0C965340" w14:textId="77777777" w:rsidR="00FA2109" w:rsidRPr="00073A15" w:rsidRDefault="00FA2109" w:rsidP="00073A15"/>
    <w:p w14:paraId="3314553A" w14:textId="42FF1E6A" w:rsidR="00F22675" w:rsidRDefault="00F22675" w:rsidP="00072718">
      <w:pPr>
        <w:pStyle w:val="2"/>
      </w:pPr>
      <w:bookmarkStart w:id="13" w:name="_Toc493624465"/>
      <w:r>
        <w:rPr>
          <w:rFonts w:hint="eastAsia"/>
        </w:rPr>
        <w:t>制作投标文件</w:t>
      </w:r>
      <w:bookmarkEnd w:id="13"/>
    </w:p>
    <w:p w14:paraId="36C12795" w14:textId="0E4D2A2A" w:rsidR="00073A15" w:rsidRDefault="00073A15" w:rsidP="00073A15">
      <w:pPr>
        <w:pStyle w:val="3"/>
        <w:numPr>
          <w:ilvl w:val="0"/>
          <w:numId w:val="0"/>
        </w:numPr>
        <w:ind w:firstLine="420"/>
      </w:pPr>
      <w:r w:rsidRPr="00912806">
        <w:rPr>
          <w:rFonts w:hint="eastAsia"/>
          <w:b/>
        </w:rPr>
        <w:t>投标人</w:t>
      </w:r>
      <w:r w:rsidR="00F23D5F">
        <w:rPr>
          <w:rFonts w:hint="eastAsia"/>
          <w:color w:val="000000" w:themeColor="text1"/>
        </w:rPr>
        <w:t>使用投</w:t>
      </w:r>
      <w:r w:rsidR="00F23D5F" w:rsidRPr="006B637F">
        <w:rPr>
          <w:rFonts w:hint="eastAsia"/>
          <w:color w:val="000000" w:themeColor="text1"/>
        </w:rPr>
        <w:t>标文件制作工具制作</w:t>
      </w:r>
      <w:r w:rsidR="00F23D5F">
        <w:rPr>
          <w:rFonts w:hint="eastAsia"/>
          <w:color w:val="000000" w:themeColor="text1"/>
        </w:rPr>
        <w:t>电子投</w:t>
      </w:r>
      <w:r w:rsidR="00F23D5F" w:rsidRPr="006B637F">
        <w:rPr>
          <w:rFonts w:hint="eastAsia"/>
          <w:color w:val="000000" w:themeColor="text1"/>
        </w:rPr>
        <w:t>标文件</w:t>
      </w:r>
      <w:r w:rsidR="00F23D5F">
        <w:rPr>
          <w:rFonts w:hint="eastAsia"/>
          <w:color w:val="000000" w:themeColor="text1"/>
        </w:rPr>
        <w:t>。</w:t>
      </w:r>
      <w:r w:rsidR="00F23D5F" w:rsidRPr="006B637F">
        <w:rPr>
          <w:rFonts w:hint="eastAsia"/>
          <w:color w:val="000000" w:themeColor="text1"/>
        </w:rPr>
        <w:t>制作完成</w:t>
      </w:r>
      <w:r w:rsidR="00F23D5F">
        <w:rPr>
          <w:rFonts w:hint="eastAsia"/>
          <w:color w:val="000000" w:themeColor="text1"/>
        </w:rPr>
        <w:t>后，在</w:t>
      </w:r>
      <w:r w:rsidR="00F23D5F" w:rsidRPr="006B637F">
        <w:rPr>
          <w:rFonts w:ascii="宋体" w:hAnsi="宋体" w:hint="eastAsia"/>
          <w:color w:val="000000" w:themeColor="text1"/>
        </w:rPr>
        <w:t>电子文件签署平台</w:t>
      </w:r>
      <w:r w:rsidR="00F23D5F">
        <w:rPr>
          <w:rFonts w:ascii="宋体" w:hAnsi="宋体" w:hint="eastAsia"/>
          <w:color w:val="000000" w:themeColor="text1"/>
        </w:rPr>
        <w:t>上对</w:t>
      </w:r>
      <w:r w:rsidR="00F23D5F" w:rsidRPr="00E07265">
        <w:rPr>
          <w:rFonts w:hint="eastAsia"/>
          <w:color w:val="000000" w:themeColor="text1"/>
        </w:rPr>
        <w:t>扩展名为</w:t>
      </w:r>
      <w:r w:rsidR="00F23D5F">
        <w:rPr>
          <w:rFonts w:ascii="宋体" w:hAnsi="宋体" w:hint="eastAsia"/>
          <w:color w:val="000000" w:themeColor="text1"/>
        </w:rPr>
        <w:t>FT</w:t>
      </w:r>
      <w:r w:rsidR="00F23D5F" w:rsidRPr="00E07265">
        <w:rPr>
          <w:rFonts w:ascii="宋体" w:hAnsi="宋体" w:hint="eastAsia"/>
          <w:color w:val="000000" w:themeColor="text1"/>
        </w:rPr>
        <w:t>B</w:t>
      </w:r>
      <w:r w:rsidR="00F23D5F" w:rsidRPr="00E07265">
        <w:rPr>
          <w:rFonts w:hint="eastAsia"/>
          <w:color w:val="000000" w:themeColor="text1"/>
        </w:rPr>
        <w:t>的电子</w:t>
      </w:r>
      <w:r w:rsidR="00F23D5F">
        <w:rPr>
          <w:rFonts w:hint="eastAsia"/>
          <w:color w:val="000000" w:themeColor="text1"/>
        </w:rPr>
        <w:t>投</w:t>
      </w:r>
      <w:r w:rsidR="00F23D5F" w:rsidRPr="00E07265">
        <w:rPr>
          <w:rFonts w:hint="eastAsia"/>
          <w:color w:val="000000" w:themeColor="text1"/>
        </w:rPr>
        <w:t>标文件</w:t>
      </w:r>
      <w:r w:rsidR="00F23D5F">
        <w:rPr>
          <w:rFonts w:hint="eastAsia"/>
          <w:color w:val="000000" w:themeColor="text1"/>
        </w:rPr>
        <w:t>进行</w:t>
      </w:r>
      <w:r w:rsidR="00F23D5F" w:rsidRPr="006B637F">
        <w:rPr>
          <w:rFonts w:hint="eastAsia"/>
          <w:color w:val="000000" w:themeColor="text1"/>
        </w:rPr>
        <w:t>校验，如校验不通过，修改</w:t>
      </w:r>
      <w:r w:rsidR="00F23D5F">
        <w:rPr>
          <w:rFonts w:hint="eastAsia"/>
          <w:color w:val="000000" w:themeColor="text1"/>
        </w:rPr>
        <w:t>电子投标文件</w:t>
      </w:r>
      <w:r w:rsidR="00F23D5F" w:rsidRPr="006B637F">
        <w:rPr>
          <w:rFonts w:hint="eastAsia"/>
          <w:color w:val="000000" w:themeColor="text1"/>
        </w:rPr>
        <w:t>并重新校验</w:t>
      </w:r>
      <w:r w:rsidR="00F23D5F">
        <w:rPr>
          <w:rFonts w:hint="eastAsia"/>
          <w:color w:val="000000" w:themeColor="text1"/>
        </w:rPr>
        <w:t>。电子投标文件</w:t>
      </w:r>
      <w:r w:rsidR="00F23D5F" w:rsidRPr="006B637F">
        <w:rPr>
          <w:rFonts w:hint="eastAsia"/>
          <w:color w:val="000000" w:themeColor="text1"/>
        </w:rPr>
        <w:t>校验通过后</w:t>
      </w:r>
      <w:r w:rsidR="00F23D5F">
        <w:rPr>
          <w:rFonts w:hint="eastAsia"/>
          <w:color w:val="000000" w:themeColor="text1"/>
        </w:rPr>
        <w:t>，在</w:t>
      </w:r>
      <w:r w:rsidR="00F23D5F" w:rsidRPr="006B637F">
        <w:rPr>
          <w:rFonts w:ascii="宋体" w:hAnsi="宋体" w:hint="eastAsia"/>
          <w:color w:val="000000" w:themeColor="text1"/>
        </w:rPr>
        <w:t>电子文件签署平台</w:t>
      </w:r>
      <w:r w:rsidR="00F23D5F">
        <w:rPr>
          <w:rFonts w:ascii="宋体" w:hAnsi="宋体" w:hint="eastAsia"/>
          <w:color w:val="000000" w:themeColor="text1"/>
        </w:rPr>
        <w:t>上</w:t>
      </w:r>
      <w:r w:rsidR="00F23D5F" w:rsidRPr="006B637F">
        <w:rPr>
          <w:rFonts w:hint="eastAsia"/>
          <w:color w:val="000000" w:themeColor="text1"/>
        </w:rPr>
        <w:t>完成</w:t>
      </w:r>
      <w:r w:rsidR="00F23D5F" w:rsidRPr="006B637F">
        <w:rPr>
          <w:color w:val="000000" w:themeColor="text1"/>
        </w:rPr>
        <w:t>数字</w:t>
      </w:r>
      <w:r w:rsidR="00F23D5F" w:rsidRPr="006B637F">
        <w:rPr>
          <w:rFonts w:hint="eastAsia"/>
          <w:color w:val="000000" w:themeColor="text1"/>
        </w:rPr>
        <w:t>签名</w:t>
      </w:r>
      <w:r w:rsidR="00F23D5F" w:rsidRPr="006B637F">
        <w:rPr>
          <w:color w:val="000000" w:themeColor="text1"/>
        </w:rPr>
        <w:t>与</w:t>
      </w:r>
      <w:r w:rsidR="00F23D5F">
        <w:rPr>
          <w:rFonts w:hint="eastAsia"/>
          <w:color w:val="000000" w:themeColor="text1"/>
        </w:rPr>
        <w:t>数字</w:t>
      </w:r>
      <w:r w:rsidR="00F23D5F" w:rsidRPr="006B637F">
        <w:rPr>
          <w:rFonts w:hint="eastAsia"/>
          <w:color w:val="000000" w:themeColor="text1"/>
        </w:rPr>
        <w:t>盖</w:t>
      </w:r>
      <w:r w:rsidR="00F23D5F" w:rsidRPr="006B637F">
        <w:rPr>
          <w:color w:val="000000" w:themeColor="text1"/>
        </w:rPr>
        <w:t>章</w:t>
      </w:r>
      <w:r w:rsidR="00F23D5F" w:rsidRPr="006B637F">
        <w:rPr>
          <w:rFonts w:hint="eastAsia"/>
          <w:color w:val="000000" w:themeColor="text1"/>
        </w:rPr>
        <w:t>，</w:t>
      </w:r>
      <w:r w:rsidR="00F23D5F">
        <w:rPr>
          <w:rFonts w:hint="eastAsia"/>
          <w:color w:val="000000" w:themeColor="text1"/>
        </w:rPr>
        <w:t>签名盖章后的电子投标文件会自动在其文件名中添加若干</w:t>
      </w:r>
      <w:r w:rsidR="00F23D5F" w:rsidRPr="00E07265">
        <w:rPr>
          <w:rFonts w:hint="eastAsia"/>
          <w:color w:val="000000" w:themeColor="text1"/>
        </w:rPr>
        <w:t>sign字符</w:t>
      </w:r>
      <w:r w:rsidR="004F490D">
        <w:rPr>
          <w:rFonts w:hint="eastAsia"/>
          <w:color w:val="000000" w:themeColor="text1"/>
        </w:rPr>
        <w:t>。有关电子签署平台的操作</w:t>
      </w:r>
      <w:r w:rsidR="008E7CB1">
        <w:rPr>
          <w:rFonts w:hint="eastAsia"/>
          <w:color w:val="000000" w:themeColor="text1"/>
        </w:rPr>
        <w:t>详见《电子签署平台操作手册》。</w:t>
      </w:r>
    </w:p>
    <w:p w14:paraId="3A208536" w14:textId="77777777" w:rsidR="00073A15" w:rsidRPr="00073A15" w:rsidRDefault="00073A15" w:rsidP="00073A15"/>
    <w:p w14:paraId="3DB1115D" w14:textId="620282B4" w:rsidR="00F22675" w:rsidRDefault="00F22675" w:rsidP="00072718">
      <w:pPr>
        <w:pStyle w:val="2"/>
      </w:pPr>
      <w:bookmarkStart w:id="14" w:name="_Toc493624466"/>
      <w:r>
        <w:rPr>
          <w:rFonts w:hint="eastAsia"/>
        </w:rPr>
        <w:t>递交投标文件</w:t>
      </w:r>
      <w:bookmarkEnd w:id="14"/>
    </w:p>
    <w:p w14:paraId="4435F667" w14:textId="77777777" w:rsidR="00F23D5F" w:rsidRDefault="00FD00A3" w:rsidP="00FD00A3">
      <w:pPr>
        <w:pStyle w:val="3"/>
        <w:numPr>
          <w:ilvl w:val="0"/>
          <w:numId w:val="0"/>
        </w:numPr>
        <w:ind w:firstLine="420"/>
      </w:pPr>
      <w:r w:rsidRPr="00FD00A3">
        <w:rPr>
          <w:rFonts w:hint="eastAsia"/>
          <w:b/>
        </w:rPr>
        <w:t>投标人</w:t>
      </w:r>
      <w:r w:rsidR="00F23D5F" w:rsidRPr="00F23D5F">
        <w:rPr>
          <w:rFonts w:hint="eastAsia"/>
        </w:rPr>
        <w:t>按照招标文件要去，在</w:t>
      </w:r>
      <w:r w:rsidRPr="00FD00A3">
        <w:t>递交投标文件截止时间前</w:t>
      </w:r>
      <w:r w:rsidR="00F23D5F">
        <w:rPr>
          <w:rFonts w:hint="eastAsia"/>
        </w:rPr>
        <w:t>，将制作完成的电子投标文件递交至指定开标地点。</w:t>
      </w:r>
    </w:p>
    <w:p w14:paraId="155D10AE" w14:textId="4D1D6285" w:rsidR="00073A15" w:rsidRPr="00073A15" w:rsidRDefault="00F23D5F" w:rsidP="00FD00A3">
      <w:pPr>
        <w:pStyle w:val="3"/>
        <w:numPr>
          <w:ilvl w:val="0"/>
          <w:numId w:val="0"/>
        </w:numPr>
        <w:ind w:firstLine="420"/>
      </w:pPr>
      <w:r>
        <w:rPr>
          <w:rFonts w:hint="eastAsia"/>
        </w:rPr>
        <w:t>请注意：请仔细阅读招标文件中有关电子投标文件的储存</w:t>
      </w:r>
      <w:r w:rsidR="00865D5C">
        <w:rPr>
          <w:rFonts w:hint="eastAsia"/>
        </w:rPr>
        <w:t>、</w:t>
      </w:r>
      <w:r>
        <w:rPr>
          <w:rFonts w:hint="eastAsia"/>
        </w:rPr>
        <w:t>密封</w:t>
      </w:r>
      <w:r w:rsidR="00865D5C">
        <w:rPr>
          <w:rFonts w:hint="eastAsia"/>
        </w:rPr>
        <w:t>、标记与递交规则，并按照招标文件要求提交投标文件</w:t>
      </w:r>
      <w:r w:rsidR="00FD00A3" w:rsidRPr="00FD00A3">
        <w:t>。</w:t>
      </w:r>
    </w:p>
    <w:p w14:paraId="6269FFBF" w14:textId="6D19E3A6" w:rsidR="00F22675" w:rsidRDefault="00F22675" w:rsidP="00072718">
      <w:pPr>
        <w:pStyle w:val="2"/>
      </w:pPr>
      <w:bookmarkStart w:id="15" w:name="_Toc493624467"/>
      <w:r>
        <w:rPr>
          <w:rFonts w:hint="eastAsia"/>
        </w:rPr>
        <w:t>查看中标候选人公示</w:t>
      </w:r>
      <w:bookmarkEnd w:id="15"/>
    </w:p>
    <w:p w14:paraId="5E7ED9C1" w14:textId="77777777" w:rsidR="00C07107" w:rsidRDefault="00C07107" w:rsidP="00C07107">
      <w:pPr>
        <w:pStyle w:val="3"/>
        <w:numPr>
          <w:ilvl w:val="0"/>
          <w:numId w:val="32"/>
        </w:numPr>
      </w:pPr>
      <w:r w:rsidRPr="00C07107">
        <w:rPr>
          <w:rFonts w:hint="eastAsia"/>
          <w:b/>
        </w:rPr>
        <w:t>投标人</w:t>
      </w:r>
      <w:r w:rsidRPr="009E6510">
        <w:t>访问</w:t>
      </w:r>
      <w:r>
        <w:rPr>
          <w:rFonts w:hint="eastAsia"/>
        </w:rPr>
        <w:t>上海市建设工程交易服务中心网站，详见图1-1。</w:t>
      </w:r>
    </w:p>
    <w:p w14:paraId="4589661D" w14:textId="51E4375E" w:rsidR="00C07107" w:rsidRPr="00C07107" w:rsidRDefault="00C07107" w:rsidP="00C07107">
      <w:pPr>
        <w:pStyle w:val="3"/>
        <w:numPr>
          <w:ilvl w:val="0"/>
          <w:numId w:val="26"/>
        </w:numPr>
      </w:pPr>
      <w:r>
        <w:rPr>
          <w:rFonts w:hint="eastAsia"/>
        </w:rPr>
        <w:t>点击“信息服务”，选择中标候选人公式信息，打开中标候选人公式列表页面，详见图6-1。点击项目名称打开中标候选人公式页面。</w:t>
      </w:r>
    </w:p>
    <w:p w14:paraId="3D2C448D" w14:textId="77777777" w:rsidR="00C07107" w:rsidRDefault="00C07107" w:rsidP="00C07107">
      <w:r>
        <w:rPr>
          <w:noProof/>
        </w:rPr>
        <w:lastRenderedPageBreak/>
        <w:drawing>
          <wp:inline distT="0" distB="0" distL="0" distR="0" wp14:anchorId="30FA4FF5" wp14:editId="0DDA3E3A">
            <wp:extent cx="5238750" cy="4278630"/>
            <wp:effectExtent l="0" t="0" r="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38750" cy="4278630"/>
                    </a:xfrm>
                    <a:prstGeom prst="rect">
                      <a:avLst/>
                    </a:prstGeom>
                  </pic:spPr>
                </pic:pic>
              </a:graphicData>
            </a:graphic>
          </wp:inline>
        </w:drawing>
      </w:r>
    </w:p>
    <w:p w14:paraId="664EB0DC" w14:textId="77777777" w:rsidR="00C07107" w:rsidRDefault="00C07107" w:rsidP="00C07107">
      <w:pPr>
        <w:jc w:val="center"/>
      </w:pPr>
      <w:r>
        <w:rPr>
          <w:rFonts w:hint="eastAsia"/>
        </w:rPr>
        <w:t>图6-</w:t>
      </w:r>
      <w:r>
        <w:t>1</w:t>
      </w:r>
    </w:p>
    <w:p w14:paraId="5817BB7C" w14:textId="77777777" w:rsidR="00C07107" w:rsidRPr="000A6DF2" w:rsidRDefault="00C07107" w:rsidP="00C07107"/>
    <w:p w14:paraId="21807677" w14:textId="77777777" w:rsidR="00C07107" w:rsidRDefault="00C07107" w:rsidP="00C07107">
      <w:pPr>
        <w:pStyle w:val="2"/>
      </w:pPr>
      <w:bookmarkStart w:id="16" w:name="_Toc493624468"/>
      <w:r>
        <w:rPr>
          <w:rFonts w:hint="eastAsia"/>
        </w:rPr>
        <w:t>查看招标结果</w:t>
      </w:r>
      <w:bookmarkEnd w:id="16"/>
    </w:p>
    <w:p w14:paraId="26D6E179" w14:textId="77777777" w:rsidR="005B225C" w:rsidRDefault="005B225C" w:rsidP="00193FDB">
      <w:pPr>
        <w:pStyle w:val="3"/>
        <w:numPr>
          <w:ilvl w:val="0"/>
          <w:numId w:val="33"/>
        </w:numPr>
      </w:pPr>
      <w:r w:rsidRPr="00193FDB">
        <w:rPr>
          <w:rFonts w:hint="eastAsia"/>
          <w:b/>
        </w:rPr>
        <w:t>投标人</w:t>
      </w:r>
      <w:r w:rsidRPr="009E6510">
        <w:t>访问</w:t>
      </w:r>
      <w:r>
        <w:rPr>
          <w:rFonts w:hint="eastAsia"/>
        </w:rPr>
        <w:t>上海市建设工程交易服务中心网站，详见图1-1。</w:t>
      </w:r>
    </w:p>
    <w:p w14:paraId="1C949C1A" w14:textId="68681E88" w:rsidR="005B225C" w:rsidRPr="00C07107" w:rsidRDefault="005B225C" w:rsidP="005B225C">
      <w:pPr>
        <w:pStyle w:val="3"/>
        <w:numPr>
          <w:ilvl w:val="0"/>
          <w:numId w:val="26"/>
        </w:numPr>
      </w:pPr>
      <w:r>
        <w:rPr>
          <w:rFonts w:hint="eastAsia"/>
        </w:rPr>
        <w:t>点击“信息服务”，选择中标结果公告信息，打开中标结果公告列表页面，详见图7-1。点击项目名称打开中标结果公告页面，详见图7-2。</w:t>
      </w:r>
    </w:p>
    <w:p w14:paraId="2E83873E" w14:textId="77777777" w:rsidR="00C07107" w:rsidRDefault="00C07107" w:rsidP="00C07107">
      <w:r>
        <w:rPr>
          <w:noProof/>
        </w:rPr>
        <w:lastRenderedPageBreak/>
        <w:drawing>
          <wp:inline distT="0" distB="0" distL="0" distR="0" wp14:anchorId="341DCF9D" wp14:editId="76B2815D">
            <wp:extent cx="5238750" cy="352679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38750" cy="3526790"/>
                    </a:xfrm>
                    <a:prstGeom prst="rect">
                      <a:avLst/>
                    </a:prstGeom>
                  </pic:spPr>
                </pic:pic>
              </a:graphicData>
            </a:graphic>
          </wp:inline>
        </w:drawing>
      </w:r>
    </w:p>
    <w:p w14:paraId="06E82B8C" w14:textId="77777777" w:rsidR="00C07107" w:rsidRDefault="00C07107" w:rsidP="00C07107">
      <w:pPr>
        <w:jc w:val="center"/>
      </w:pPr>
      <w:r>
        <w:rPr>
          <w:rFonts w:hint="eastAsia"/>
        </w:rPr>
        <w:t>图7-</w:t>
      </w:r>
      <w:r>
        <w:t>1</w:t>
      </w:r>
    </w:p>
    <w:p w14:paraId="2F067CCE" w14:textId="77777777" w:rsidR="00C07107" w:rsidRDefault="00C07107" w:rsidP="00C07107"/>
    <w:p w14:paraId="26EEC5E0" w14:textId="77777777" w:rsidR="00C07107" w:rsidRDefault="00C07107" w:rsidP="00C07107">
      <w:r>
        <w:rPr>
          <w:noProof/>
        </w:rPr>
        <w:drawing>
          <wp:inline distT="0" distB="0" distL="0" distR="0" wp14:anchorId="5E329CC3" wp14:editId="56B4C652">
            <wp:extent cx="5238750" cy="1617980"/>
            <wp:effectExtent l="0" t="0" r="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38750" cy="1617980"/>
                    </a:xfrm>
                    <a:prstGeom prst="rect">
                      <a:avLst/>
                    </a:prstGeom>
                  </pic:spPr>
                </pic:pic>
              </a:graphicData>
            </a:graphic>
          </wp:inline>
        </w:drawing>
      </w:r>
    </w:p>
    <w:p w14:paraId="3129F074" w14:textId="2DDE5218" w:rsidR="00C07107" w:rsidRDefault="00C07107" w:rsidP="00C07107">
      <w:pPr>
        <w:jc w:val="center"/>
      </w:pPr>
      <w:r>
        <w:rPr>
          <w:rFonts w:hint="eastAsia"/>
        </w:rPr>
        <w:t>图7-</w:t>
      </w:r>
      <w:r w:rsidR="00193FDB">
        <w:t>2</w:t>
      </w:r>
    </w:p>
    <w:p w14:paraId="755A8CF4" w14:textId="77777777" w:rsidR="00193FDB" w:rsidRDefault="00193FDB" w:rsidP="00C07107">
      <w:pPr>
        <w:jc w:val="center"/>
      </w:pPr>
    </w:p>
    <w:p w14:paraId="4EC48825" w14:textId="41675D9E" w:rsidR="00193FDB" w:rsidRDefault="00193FDB" w:rsidP="00193FDB">
      <w:pPr>
        <w:pStyle w:val="3"/>
        <w:numPr>
          <w:ilvl w:val="0"/>
          <w:numId w:val="28"/>
        </w:numPr>
      </w:pPr>
      <w:r w:rsidRPr="00D17E69">
        <w:rPr>
          <w:rFonts w:hint="eastAsia"/>
          <w:b/>
        </w:rPr>
        <w:t>投标人</w:t>
      </w:r>
      <w:r w:rsidRPr="00007701">
        <w:rPr>
          <w:rFonts w:hint="eastAsia"/>
        </w:rPr>
        <w:t>使用企业数字证书登录电子</w:t>
      </w:r>
      <w:r>
        <w:rPr>
          <w:rFonts w:hint="eastAsia"/>
        </w:rPr>
        <w:t>交易平台。</w:t>
      </w:r>
      <w:r w:rsidRPr="00007701">
        <w:rPr>
          <w:rFonts w:hint="eastAsia"/>
        </w:rPr>
        <w:t>在投标</w:t>
      </w:r>
      <w:r>
        <w:rPr>
          <w:rFonts w:hint="eastAsia"/>
        </w:rPr>
        <w:t>项目</w:t>
      </w:r>
      <w:r w:rsidRPr="00007701">
        <w:rPr>
          <w:rFonts w:hint="eastAsia"/>
        </w:rPr>
        <w:t>管理页面点击</w:t>
      </w:r>
      <w:r>
        <w:rPr>
          <w:rFonts w:hint="eastAsia"/>
        </w:rPr>
        <w:t>“点击进入”按钮，在投标管理页面，查看招标结果，详见图</w:t>
      </w:r>
      <w:r>
        <w:t>7</w:t>
      </w:r>
      <w:r>
        <w:rPr>
          <w:rFonts w:hint="eastAsia"/>
        </w:rPr>
        <w:t>-</w:t>
      </w:r>
      <w:r>
        <w:t>3</w:t>
      </w:r>
      <w:r>
        <w:rPr>
          <w:rFonts w:hint="eastAsia"/>
        </w:rPr>
        <w:t>。</w:t>
      </w:r>
    </w:p>
    <w:p w14:paraId="34CF8F3E" w14:textId="77777777" w:rsidR="00193FDB" w:rsidRPr="00193FDB" w:rsidRDefault="00193FDB" w:rsidP="00193FDB"/>
    <w:p w14:paraId="19B71737" w14:textId="77C02F95" w:rsidR="00193FDB" w:rsidRDefault="00193FDB" w:rsidP="00193FDB">
      <w:r w:rsidRPr="00193FDB">
        <w:rPr>
          <w:noProof/>
        </w:rPr>
        <w:lastRenderedPageBreak/>
        <w:drawing>
          <wp:inline distT="0" distB="0" distL="0" distR="0" wp14:anchorId="22EE5161" wp14:editId="0E2BFF63">
            <wp:extent cx="5238750" cy="2562225"/>
            <wp:effectExtent l="0" t="0" r="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38750" cy="2562225"/>
                    </a:xfrm>
                    <a:prstGeom prst="rect">
                      <a:avLst/>
                    </a:prstGeom>
                  </pic:spPr>
                </pic:pic>
              </a:graphicData>
            </a:graphic>
          </wp:inline>
        </w:drawing>
      </w:r>
    </w:p>
    <w:p w14:paraId="20025CB8" w14:textId="0E6E5C5E" w:rsidR="00193FDB" w:rsidRDefault="00193FDB" w:rsidP="00193FDB">
      <w:pPr>
        <w:jc w:val="center"/>
      </w:pPr>
      <w:r>
        <w:rPr>
          <w:rFonts w:hint="eastAsia"/>
        </w:rPr>
        <w:t>图7-</w:t>
      </w:r>
      <w:r>
        <w:t>3</w:t>
      </w:r>
    </w:p>
    <w:p w14:paraId="45003A76" w14:textId="77777777" w:rsidR="00193FDB" w:rsidRDefault="00193FDB" w:rsidP="00C07107">
      <w:pPr>
        <w:jc w:val="center"/>
      </w:pPr>
    </w:p>
    <w:p w14:paraId="682E6DA3" w14:textId="77777777" w:rsidR="000A6DF2" w:rsidRPr="000A6DF2" w:rsidRDefault="000A6DF2" w:rsidP="000A6DF2"/>
    <w:sectPr w:rsidR="000A6DF2" w:rsidRPr="000A6DF2" w:rsidSect="00C62AF4">
      <w:footerReference w:type="default" r:id="rId46"/>
      <w:footerReference w:type="first" r:id="rId47"/>
      <w:pgSz w:w="11907" w:h="16839"/>
      <w:pgMar w:top="994" w:right="2174" w:bottom="1771" w:left="1483" w:header="432" w:footer="76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495CFE" w14:textId="77777777" w:rsidR="00B5764D" w:rsidRDefault="00B5764D">
      <w:r>
        <w:separator/>
      </w:r>
    </w:p>
  </w:endnote>
  <w:endnote w:type="continuationSeparator" w:id="0">
    <w:p w14:paraId="61BFD1F6" w14:textId="77777777" w:rsidR="00B5764D" w:rsidRDefault="00B57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华文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F0379" w14:textId="77777777" w:rsidR="006B5E2C" w:rsidRDefault="006B5E2C" w:rsidP="006B5E2C">
    <w:pPr>
      <w:pStyle w:val="a8"/>
      <w:framePr w:wrap="none" w:vAnchor="text" w:hAnchor="margin" w:xAlign="right" w:y="1"/>
      <w:rPr>
        <w:rStyle w:val="ad"/>
      </w:rPr>
    </w:pPr>
    <w:r>
      <w:rPr>
        <w:rStyle w:val="ad"/>
      </w:rPr>
      <w:fldChar w:fldCharType="begin"/>
    </w:r>
    <w:r>
      <w:rPr>
        <w:rStyle w:val="ad"/>
      </w:rPr>
      <w:instrText xml:space="preserve">PAGE  </w:instrText>
    </w:r>
    <w:r>
      <w:rPr>
        <w:rStyle w:val="ad"/>
      </w:rPr>
      <w:fldChar w:fldCharType="end"/>
    </w:r>
  </w:p>
  <w:p w14:paraId="12D3FC80" w14:textId="77777777" w:rsidR="006B5E2C" w:rsidRDefault="006B5E2C" w:rsidP="00A92600">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41199" w14:textId="4A2F9465" w:rsidR="006B5E2C" w:rsidRPr="00A92600" w:rsidRDefault="006B5E2C" w:rsidP="006B5E2C">
    <w:pPr>
      <w:pStyle w:val="a8"/>
      <w:framePr w:wrap="none" w:vAnchor="text" w:hAnchor="margin" w:xAlign="right" w:y="1"/>
      <w:rPr>
        <w:rStyle w:val="ad"/>
        <w:sz w:val="21"/>
      </w:rPr>
    </w:pPr>
    <w:r w:rsidRPr="00A92600">
      <w:rPr>
        <w:rStyle w:val="ad"/>
        <w:sz w:val="21"/>
      </w:rPr>
      <w:fldChar w:fldCharType="begin"/>
    </w:r>
    <w:r w:rsidRPr="00A92600">
      <w:rPr>
        <w:rStyle w:val="ad"/>
        <w:sz w:val="21"/>
      </w:rPr>
      <w:instrText xml:space="preserve">PAGE  </w:instrText>
    </w:r>
    <w:r w:rsidRPr="00A92600">
      <w:rPr>
        <w:rStyle w:val="ad"/>
        <w:sz w:val="21"/>
      </w:rPr>
      <w:fldChar w:fldCharType="separate"/>
    </w:r>
    <w:r w:rsidR="00280617">
      <w:rPr>
        <w:rStyle w:val="ad"/>
        <w:noProof/>
        <w:sz w:val="21"/>
      </w:rPr>
      <w:t>4</w:t>
    </w:r>
    <w:r w:rsidRPr="00A92600">
      <w:rPr>
        <w:rStyle w:val="ad"/>
        <w:sz w:val="21"/>
      </w:rPr>
      <w:fldChar w:fldCharType="end"/>
    </w:r>
  </w:p>
  <w:p w14:paraId="3DC338EC" w14:textId="77777777" w:rsidR="006B5E2C" w:rsidRDefault="006B5E2C" w:rsidP="00A92600">
    <w:pPr>
      <w:pStyle w:val="a8"/>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9585093"/>
      <w:docPartObj>
        <w:docPartGallery w:val="Page Numbers (Bottom of Page)"/>
        <w:docPartUnique/>
      </w:docPartObj>
    </w:sdtPr>
    <w:sdtEndPr>
      <w:rPr>
        <w:noProof/>
        <w:sz w:val="24"/>
        <w:szCs w:val="24"/>
      </w:rPr>
    </w:sdtEndPr>
    <w:sdtContent>
      <w:p w14:paraId="0250E0C4" w14:textId="41DA7B5A" w:rsidR="006B5E2C" w:rsidRPr="00614EA1" w:rsidRDefault="006B5E2C" w:rsidP="00393CFA">
        <w:pPr>
          <w:pStyle w:val="a8"/>
          <w:jc w:val="right"/>
          <w:rPr>
            <w:sz w:val="24"/>
            <w:szCs w:val="24"/>
          </w:rPr>
        </w:pPr>
        <w:r w:rsidRPr="00614EA1">
          <w:rPr>
            <w:sz w:val="24"/>
            <w:szCs w:val="24"/>
          </w:rPr>
          <w:fldChar w:fldCharType="begin"/>
        </w:r>
        <w:r w:rsidRPr="00614EA1">
          <w:rPr>
            <w:sz w:val="24"/>
            <w:szCs w:val="24"/>
          </w:rPr>
          <w:instrText xml:space="preserve"> PAGE   \* MERGEFORMAT </w:instrText>
        </w:r>
        <w:r w:rsidRPr="00614EA1">
          <w:rPr>
            <w:sz w:val="24"/>
            <w:szCs w:val="24"/>
          </w:rPr>
          <w:fldChar w:fldCharType="separate"/>
        </w:r>
        <w:r w:rsidR="00280617">
          <w:rPr>
            <w:noProof/>
            <w:sz w:val="24"/>
            <w:szCs w:val="24"/>
          </w:rPr>
          <w:t>17</w:t>
        </w:r>
        <w:r w:rsidRPr="00614EA1">
          <w:rPr>
            <w:noProof/>
            <w:sz w:val="24"/>
            <w:szCs w:val="24"/>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3DDF1" w14:textId="6FE310BA" w:rsidR="006B5E2C" w:rsidRPr="00614EA1" w:rsidRDefault="006B5E2C" w:rsidP="00393CFA">
    <w:pPr>
      <w:pStyle w:val="a8"/>
      <w:framePr w:wrap="none" w:vAnchor="text" w:hAnchor="margin" w:xAlign="right" w:y="1"/>
      <w:rPr>
        <w:rStyle w:val="ad"/>
        <w:sz w:val="24"/>
        <w:szCs w:val="24"/>
      </w:rPr>
    </w:pPr>
    <w:r w:rsidRPr="00614EA1">
      <w:rPr>
        <w:rStyle w:val="ad"/>
        <w:sz w:val="24"/>
        <w:szCs w:val="24"/>
      </w:rPr>
      <w:fldChar w:fldCharType="begin"/>
    </w:r>
    <w:r w:rsidRPr="00614EA1">
      <w:rPr>
        <w:rStyle w:val="ad"/>
        <w:sz w:val="24"/>
        <w:szCs w:val="24"/>
      </w:rPr>
      <w:instrText xml:space="preserve">PAGE  </w:instrText>
    </w:r>
    <w:r w:rsidRPr="00614EA1">
      <w:rPr>
        <w:rStyle w:val="ad"/>
        <w:sz w:val="24"/>
        <w:szCs w:val="24"/>
      </w:rPr>
      <w:fldChar w:fldCharType="separate"/>
    </w:r>
    <w:r w:rsidR="00280617">
      <w:rPr>
        <w:rStyle w:val="ad"/>
        <w:noProof/>
        <w:sz w:val="24"/>
        <w:szCs w:val="24"/>
      </w:rPr>
      <w:t>5</w:t>
    </w:r>
    <w:r w:rsidRPr="00614EA1">
      <w:rPr>
        <w:rStyle w:val="ad"/>
        <w:sz w:val="24"/>
        <w:szCs w:val="24"/>
      </w:rPr>
      <w:fldChar w:fldCharType="end"/>
    </w:r>
  </w:p>
  <w:p w14:paraId="5816542B" w14:textId="77777777" w:rsidR="006B5E2C" w:rsidRDefault="006B5E2C" w:rsidP="00393CFA">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34778" w14:textId="77777777" w:rsidR="00B5764D" w:rsidRDefault="00B5764D">
      <w:r>
        <w:separator/>
      </w:r>
    </w:p>
  </w:footnote>
  <w:footnote w:type="continuationSeparator" w:id="0">
    <w:p w14:paraId="4B47B835" w14:textId="77777777" w:rsidR="00B5764D" w:rsidRDefault="00B576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6BEE2" w14:textId="3F19AA88" w:rsidR="006B5E2C" w:rsidRDefault="006B5E2C" w:rsidP="00A92600">
    <w:pPr>
      <w:pStyle w:val="af4"/>
      <w:wordWrap w:val="0"/>
      <w:jc w:val="right"/>
    </w:pPr>
    <w:r>
      <w:rPr>
        <w:rFonts w:hint="eastAsia"/>
      </w:rPr>
      <w:t>上海市建设工程交易服务中心电子招标投标交易平台                                投标人操作指南</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E3AC8"/>
    <w:multiLevelType w:val="hybridMultilevel"/>
    <w:tmpl w:val="78DC0162"/>
    <w:lvl w:ilvl="0" w:tplc="04090011">
      <w:start w:val="1"/>
      <w:numFmt w:val="decimal"/>
      <w:lvlText w:val="%1)"/>
      <w:lvlJc w:val="left"/>
      <w:pPr>
        <w:ind w:left="480" w:hanging="48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 w15:restartNumberingAfterBreak="0">
    <w:nsid w:val="0CDC0ED4"/>
    <w:multiLevelType w:val="hybridMultilevel"/>
    <w:tmpl w:val="73D6663C"/>
    <w:lvl w:ilvl="0" w:tplc="04090011">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7E6E6E"/>
    <w:multiLevelType w:val="hybridMultilevel"/>
    <w:tmpl w:val="6F9E928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15:restartNumberingAfterBreak="0">
    <w:nsid w:val="15A928AF"/>
    <w:multiLevelType w:val="hybridMultilevel"/>
    <w:tmpl w:val="D360A906"/>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4" w15:restartNumberingAfterBreak="0">
    <w:nsid w:val="197C5E77"/>
    <w:multiLevelType w:val="hybridMultilevel"/>
    <w:tmpl w:val="625492E2"/>
    <w:lvl w:ilvl="0" w:tplc="04090011">
      <w:start w:val="1"/>
      <w:numFmt w:val="decimal"/>
      <w:lvlText w:val="%1)"/>
      <w:lvlJc w:val="left"/>
      <w:pPr>
        <w:ind w:left="480" w:hanging="48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5" w15:restartNumberingAfterBreak="0">
    <w:nsid w:val="1F5D678D"/>
    <w:multiLevelType w:val="hybridMultilevel"/>
    <w:tmpl w:val="BF326BC6"/>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237D1EE8"/>
    <w:multiLevelType w:val="hybridMultilevel"/>
    <w:tmpl w:val="625492E2"/>
    <w:lvl w:ilvl="0" w:tplc="04090011">
      <w:start w:val="1"/>
      <w:numFmt w:val="decimal"/>
      <w:lvlText w:val="%1)"/>
      <w:lvlJc w:val="left"/>
      <w:pPr>
        <w:ind w:left="480" w:hanging="48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7" w15:restartNumberingAfterBreak="0">
    <w:nsid w:val="25D10BF1"/>
    <w:multiLevelType w:val="hybridMultilevel"/>
    <w:tmpl w:val="625492E2"/>
    <w:lvl w:ilvl="0" w:tplc="04090011">
      <w:start w:val="1"/>
      <w:numFmt w:val="decimal"/>
      <w:lvlText w:val="%1)"/>
      <w:lvlJc w:val="left"/>
      <w:pPr>
        <w:ind w:left="480" w:hanging="48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8" w15:restartNumberingAfterBreak="0">
    <w:nsid w:val="270A749A"/>
    <w:multiLevelType w:val="hybridMultilevel"/>
    <w:tmpl w:val="07AC8B7C"/>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E7B71AC"/>
    <w:multiLevelType w:val="hybridMultilevel"/>
    <w:tmpl w:val="625492E2"/>
    <w:lvl w:ilvl="0" w:tplc="04090011">
      <w:start w:val="1"/>
      <w:numFmt w:val="decimal"/>
      <w:lvlText w:val="%1)"/>
      <w:lvlJc w:val="left"/>
      <w:pPr>
        <w:ind w:left="480" w:hanging="48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0" w15:restartNumberingAfterBreak="0">
    <w:nsid w:val="30A42D7F"/>
    <w:multiLevelType w:val="hybridMultilevel"/>
    <w:tmpl w:val="34F4D9AE"/>
    <w:lvl w:ilvl="0" w:tplc="04090011">
      <w:start w:val="1"/>
      <w:numFmt w:val="decimal"/>
      <w:lvlText w:val="%1)"/>
      <w:lvlJc w:val="left"/>
      <w:pPr>
        <w:ind w:left="960" w:hanging="480"/>
      </w:pPr>
      <w:rPr>
        <w:rFont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15:restartNumberingAfterBreak="0">
    <w:nsid w:val="32E06F18"/>
    <w:multiLevelType w:val="hybridMultilevel"/>
    <w:tmpl w:val="56B6E234"/>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EEC2AD4"/>
    <w:multiLevelType w:val="hybridMultilevel"/>
    <w:tmpl w:val="625492E2"/>
    <w:lvl w:ilvl="0" w:tplc="04090011">
      <w:start w:val="1"/>
      <w:numFmt w:val="decimal"/>
      <w:lvlText w:val="%1)"/>
      <w:lvlJc w:val="left"/>
      <w:pPr>
        <w:ind w:left="480" w:hanging="48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3" w15:restartNumberingAfterBreak="0">
    <w:nsid w:val="419111FC"/>
    <w:multiLevelType w:val="hybridMultilevel"/>
    <w:tmpl w:val="6C7EB606"/>
    <w:lvl w:ilvl="0" w:tplc="04090011">
      <w:start w:val="1"/>
      <w:numFmt w:val="decimal"/>
      <w:lvlText w:val="%1)"/>
      <w:lvlJc w:val="left"/>
      <w:pPr>
        <w:ind w:left="960" w:hanging="480"/>
      </w:pPr>
      <w:rPr>
        <w:rFont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14" w15:restartNumberingAfterBreak="0">
    <w:nsid w:val="43887A8F"/>
    <w:multiLevelType w:val="hybridMultilevel"/>
    <w:tmpl w:val="0860A038"/>
    <w:lvl w:ilvl="0" w:tplc="11203AD2">
      <w:start w:val="1"/>
      <w:numFmt w:val="decimal"/>
      <w:pStyle w:val="3"/>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50E65BF"/>
    <w:multiLevelType w:val="hybridMultilevel"/>
    <w:tmpl w:val="207C8F70"/>
    <w:lvl w:ilvl="0" w:tplc="04090011">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206031D"/>
    <w:multiLevelType w:val="hybridMultilevel"/>
    <w:tmpl w:val="625492E2"/>
    <w:lvl w:ilvl="0" w:tplc="04090011">
      <w:start w:val="1"/>
      <w:numFmt w:val="decimal"/>
      <w:lvlText w:val="%1)"/>
      <w:lvlJc w:val="left"/>
      <w:pPr>
        <w:ind w:left="480" w:hanging="48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7" w15:restartNumberingAfterBreak="0">
    <w:nsid w:val="540B6E67"/>
    <w:multiLevelType w:val="hybridMultilevel"/>
    <w:tmpl w:val="07AC8B7C"/>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B033FA9"/>
    <w:multiLevelType w:val="hybridMultilevel"/>
    <w:tmpl w:val="0DE8B9E4"/>
    <w:lvl w:ilvl="0" w:tplc="04090011">
      <w:start w:val="1"/>
      <w:numFmt w:val="decimal"/>
      <w:lvlText w:val="%1)"/>
      <w:lvlJc w:val="left"/>
      <w:pPr>
        <w:ind w:left="960" w:hanging="480"/>
      </w:pPr>
      <w:rPr>
        <w:rFont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9" w15:restartNumberingAfterBreak="0">
    <w:nsid w:val="5F3B3383"/>
    <w:multiLevelType w:val="hybridMultilevel"/>
    <w:tmpl w:val="625492E2"/>
    <w:lvl w:ilvl="0" w:tplc="04090011">
      <w:start w:val="1"/>
      <w:numFmt w:val="decimal"/>
      <w:lvlText w:val="%1)"/>
      <w:lvlJc w:val="left"/>
      <w:pPr>
        <w:ind w:left="480" w:hanging="480"/>
      </w:pPr>
      <w:rPr>
        <w:rFont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20" w15:restartNumberingAfterBreak="0">
    <w:nsid w:val="68234B5E"/>
    <w:multiLevelType w:val="hybridMultilevel"/>
    <w:tmpl w:val="417A34A6"/>
    <w:lvl w:ilvl="0" w:tplc="04090011">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DC61B27"/>
    <w:multiLevelType w:val="hybridMultilevel"/>
    <w:tmpl w:val="56B6E234"/>
    <w:lvl w:ilvl="0" w:tplc="0409000F">
      <w:start w:val="1"/>
      <w:numFmt w:val="decimal"/>
      <w:lvlText w:val="%1."/>
      <w:lvlJc w:val="left"/>
      <w:pPr>
        <w:ind w:left="480" w:hanging="480"/>
      </w:p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E8E0BAC"/>
    <w:multiLevelType w:val="multilevel"/>
    <w:tmpl w:val="4B8493A2"/>
    <w:lvl w:ilvl="0">
      <w:start w:val="1"/>
      <w:numFmt w:val="decimal"/>
      <w:lvlText w:val="%1."/>
      <w:lvlJc w:val="left"/>
      <w:pPr>
        <w:ind w:left="480" w:hanging="480"/>
      </w:p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769E6031"/>
    <w:multiLevelType w:val="hybridMultilevel"/>
    <w:tmpl w:val="299CBBAA"/>
    <w:lvl w:ilvl="0" w:tplc="F468FF9E">
      <w:start w:val="1"/>
      <w:numFmt w:val="decimal"/>
      <w:pStyle w:val="2"/>
      <w:lvlText w:val="%1."/>
      <w:lvlJc w:val="left"/>
      <w:pPr>
        <w:ind w:left="480" w:hanging="48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80232C3"/>
    <w:multiLevelType w:val="hybridMultilevel"/>
    <w:tmpl w:val="9BF2039A"/>
    <w:lvl w:ilvl="0" w:tplc="04090013">
      <w:start w:val="1"/>
      <w:numFmt w:val="chineseCountingThousand"/>
      <w:lvlText w:val="%1、"/>
      <w:lvlJc w:val="left"/>
      <w:pPr>
        <w:ind w:left="480" w:hanging="480"/>
      </w:pPr>
      <w:rPr>
        <w:rFonts w:ascii="宋体" w:eastAsia="宋体" w:hAnsi="宋体"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24"/>
  </w:num>
  <w:num w:numId="2">
    <w:abstractNumId w:val="20"/>
  </w:num>
  <w:num w:numId="3">
    <w:abstractNumId w:val="22"/>
  </w:num>
  <w:num w:numId="4">
    <w:abstractNumId w:val="5"/>
  </w:num>
  <w:num w:numId="5">
    <w:abstractNumId w:val="3"/>
  </w:num>
  <w:num w:numId="6">
    <w:abstractNumId w:val="2"/>
  </w:num>
  <w:num w:numId="7">
    <w:abstractNumId w:val="19"/>
  </w:num>
  <w:num w:numId="8">
    <w:abstractNumId w:val="15"/>
  </w:num>
  <w:num w:numId="9">
    <w:abstractNumId w:val="0"/>
  </w:num>
  <w:num w:numId="10">
    <w:abstractNumId w:val="16"/>
  </w:num>
  <w:num w:numId="11">
    <w:abstractNumId w:val="11"/>
  </w:num>
  <w:num w:numId="12">
    <w:abstractNumId w:val="10"/>
  </w:num>
  <w:num w:numId="13">
    <w:abstractNumId w:val="13"/>
  </w:num>
  <w:num w:numId="14">
    <w:abstractNumId w:val="18"/>
  </w:num>
  <w:num w:numId="15">
    <w:abstractNumId w:val="21"/>
  </w:num>
  <w:num w:numId="16">
    <w:abstractNumId w:val="7"/>
  </w:num>
  <w:num w:numId="17">
    <w:abstractNumId w:val="6"/>
  </w:num>
  <w:num w:numId="18">
    <w:abstractNumId w:val="12"/>
  </w:num>
  <w:num w:numId="19">
    <w:abstractNumId w:val="4"/>
  </w:num>
  <w:num w:numId="20">
    <w:abstractNumId w:val="9"/>
  </w:num>
  <w:num w:numId="21">
    <w:abstractNumId w:val="8"/>
  </w:num>
  <w:num w:numId="22">
    <w:abstractNumId w:val="1"/>
  </w:num>
  <w:num w:numId="23">
    <w:abstractNumId w:val="14"/>
  </w:num>
  <w:num w:numId="24">
    <w:abstractNumId w:val="17"/>
  </w:num>
  <w:num w:numId="25">
    <w:abstractNumId w:val="23"/>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501"/>
    <w:rsid w:val="00007701"/>
    <w:rsid w:val="00020E27"/>
    <w:rsid w:val="00026EF6"/>
    <w:rsid w:val="000555C1"/>
    <w:rsid w:val="00072718"/>
    <w:rsid w:val="00073A15"/>
    <w:rsid w:val="00077572"/>
    <w:rsid w:val="000A6DF2"/>
    <w:rsid w:val="000C55A5"/>
    <w:rsid w:val="000D0501"/>
    <w:rsid w:val="000D0D57"/>
    <w:rsid w:val="000D27AC"/>
    <w:rsid w:val="000E352F"/>
    <w:rsid w:val="000E46DE"/>
    <w:rsid w:val="00112137"/>
    <w:rsid w:val="00127EC7"/>
    <w:rsid w:val="001321DC"/>
    <w:rsid w:val="00136BD5"/>
    <w:rsid w:val="00143DF2"/>
    <w:rsid w:val="0014648A"/>
    <w:rsid w:val="001513E5"/>
    <w:rsid w:val="00152875"/>
    <w:rsid w:val="00165909"/>
    <w:rsid w:val="001739F6"/>
    <w:rsid w:val="00177E65"/>
    <w:rsid w:val="001805C1"/>
    <w:rsid w:val="00181AA0"/>
    <w:rsid w:val="00193FDB"/>
    <w:rsid w:val="00194074"/>
    <w:rsid w:val="00195CAE"/>
    <w:rsid w:val="001A039A"/>
    <w:rsid w:val="001A3FFA"/>
    <w:rsid w:val="001B3838"/>
    <w:rsid w:val="001C2EA7"/>
    <w:rsid w:val="001C7B7A"/>
    <w:rsid w:val="001E4C8A"/>
    <w:rsid w:val="001E7E44"/>
    <w:rsid w:val="001F725F"/>
    <w:rsid w:val="00237FE9"/>
    <w:rsid w:val="00245B50"/>
    <w:rsid w:val="002515DC"/>
    <w:rsid w:val="00255DB0"/>
    <w:rsid w:val="0025612B"/>
    <w:rsid w:val="002675B4"/>
    <w:rsid w:val="00280617"/>
    <w:rsid w:val="002B7C19"/>
    <w:rsid w:val="002F3097"/>
    <w:rsid w:val="00313A79"/>
    <w:rsid w:val="00315FD1"/>
    <w:rsid w:val="00322E34"/>
    <w:rsid w:val="00366E79"/>
    <w:rsid w:val="003729FC"/>
    <w:rsid w:val="00393CFA"/>
    <w:rsid w:val="003A2571"/>
    <w:rsid w:val="003A6566"/>
    <w:rsid w:val="003A6971"/>
    <w:rsid w:val="003C6D2E"/>
    <w:rsid w:val="003E5615"/>
    <w:rsid w:val="003E7058"/>
    <w:rsid w:val="003F58E7"/>
    <w:rsid w:val="00400586"/>
    <w:rsid w:val="00406435"/>
    <w:rsid w:val="00411C8D"/>
    <w:rsid w:val="00424A1C"/>
    <w:rsid w:val="00426D76"/>
    <w:rsid w:val="00435AA3"/>
    <w:rsid w:val="004510C0"/>
    <w:rsid w:val="0045441D"/>
    <w:rsid w:val="00462553"/>
    <w:rsid w:val="00467474"/>
    <w:rsid w:val="004A221A"/>
    <w:rsid w:val="004B34FC"/>
    <w:rsid w:val="004D744C"/>
    <w:rsid w:val="004E52DA"/>
    <w:rsid w:val="004E5A02"/>
    <w:rsid w:val="004F490D"/>
    <w:rsid w:val="004F693A"/>
    <w:rsid w:val="005358AD"/>
    <w:rsid w:val="00537C75"/>
    <w:rsid w:val="00584307"/>
    <w:rsid w:val="00595F40"/>
    <w:rsid w:val="005A4F15"/>
    <w:rsid w:val="005B09B8"/>
    <w:rsid w:val="005B225C"/>
    <w:rsid w:val="00616FC0"/>
    <w:rsid w:val="00634C20"/>
    <w:rsid w:val="00646BCB"/>
    <w:rsid w:val="0067541B"/>
    <w:rsid w:val="006B5E2C"/>
    <w:rsid w:val="006E2686"/>
    <w:rsid w:val="006F4388"/>
    <w:rsid w:val="007431BD"/>
    <w:rsid w:val="0075437E"/>
    <w:rsid w:val="00785510"/>
    <w:rsid w:val="0078553A"/>
    <w:rsid w:val="0079608C"/>
    <w:rsid w:val="007A041D"/>
    <w:rsid w:val="007A06AD"/>
    <w:rsid w:val="007C0A34"/>
    <w:rsid w:val="007E7ABB"/>
    <w:rsid w:val="007F41FC"/>
    <w:rsid w:val="007F4E5E"/>
    <w:rsid w:val="00801C77"/>
    <w:rsid w:val="008034B0"/>
    <w:rsid w:val="00811942"/>
    <w:rsid w:val="0082742A"/>
    <w:rsid w:val="00840EDC"/>
    <w:rsid w:val="00854FB0"/>
    <w:rsid w:val="0085520C"/>
    <w:rsid w:val="00865D5C"/>
    <w:rsid w:val="00897068"/>
    <w:rsid w:val="008A29B1"/>
    <w:rsid w:val="008A47E9"/>
    <w:rsid w:val="008B2586"/>
    <w:rsid w:val="008B2B04"/>
    <w:rsid w:val="008C552A"/>
    <w:rsid w:val="008E7CB1"/>
    <w:rsid w:val="00905957"/>
    <w:rsid w:val="00922B57"/>
    <w:rsid w:val="00934263"/>
    <w:rsid w:val="00937F87"/>
    <w:rsid w:val="00946828"/>
    <w:rsid w:val="00977831"/>
    <w:rsid w:val="009C086D"/>
    <w:rsid w:val="009D738A"/>
    <w:rsid w:val="009E6510"/>
    <w:rsid w:val="009F6375"/>
    <w:rsid w:val="00A1119C"/>
    <w:rsid w:val="00A138E7"/>
    <w:rsid w:val="00A26D27"/>
    <w:rsid w:val="00A36570"/>
    <w:rsid w:val="00A54E52"/>
    <w:rsid w:val="00A61CF9"/>
    <w:rsid w:val="00A649A5"/>
    <w:rsid w:val="00A74937"/>
    <w:rsid w:val="00A9183D"/>
    <w:rsid w:val="00A92600"/>
    <w:rsid w:val="00A9280C"/>
    <w:rsid w:val="00A967FD"/>
    <w:rsid w:val="00AA0677"/>
    <w:rsid w:val="00AD3C61"/>
    <w:rsid w:val="00AE0999"/>
    <w:rsid w:val="00AF3613"/>
    <w:rsid w:val="00AF3F08"/>
    <w:rsid w:val="00B1346B"/>
    <w:rsid w:val="00B2095C"/>
    <w:rsid w:val="00B24AF4"/>
    <w:rsid w:val="00B40925"/>
    <w:rsid w:val="00B515DF"/>
    <w:rsid w:val="00B5764D"/>
    <w:rsid w:val="00B75661"/>
    <w:rsid w:val="00B76FA7"/>
    <w:rsid w:val="00B963A4"/>
    <w:rsid w:val="00BB66B2"/>
    <w:rsid w:val="00BC6E3F"/>
    <w:rsid w:val="00BD47DD"/>
    <w:rsid w:val="00BE2C20"/>
    <w:rsid w:val="00C02F76"/>
    <w:rsid w:val="00C07107"/>
    <w:rsid w:val="00C10DBC"/>
    <w:rsid w:val="00C56604"/>
    <w:rsid w:val="00C62AF4"/>
    <w:rsid w:val="00C7303E"/>
    <w:rsid w:val="00C97555"/>
    <w:rsid w:val="00CB15AD"/>
    <w:rsid w:val="00CC5F47"/>
    <w:rsid w:val="00CD4011"/>
    <w:rsid w:val="00CD59CF"/>
    <w:rsid w:val="00CF7441"/>
    <w:rsid w:val="00D14F93"/>
    <w:rsid w:val="00D17E69"/>
    <w:rsid w:val="00D201F2"/>
    <w:rsid w:val="00D31AB5"/>
    <w:rsid w:val="00D37332"/>
    <w:rsid w:val="00D55EC4"/>
    <w:rsid w:val="00D63392"/>
    <w:rsid w:val="00D65012"/>
    <w:rsid w:val="00DB3A10"/>
    <w:rsid w:val="00DB77A1"/>
    <w:rsid w:val="00DC54F0"/>
    <w:rsid w:val="00DD1883"/>
    <w:rsid w:val="00DF589A"/>
    <w:rsid w:val="00E24DE7"/>
    <w:rsid w:val="00E27F28"/>
    <w:rsid w:val="00E330E3"/>
    <w:rsid w:val="00E62BB5"/>
    <w:rsid w:val="00E77361"/>
    <w:rsid w:val="00E81118"/>
    <w:rsid w:val="00F029A0"/>
    <w:rsid w:val="00F05A6A"/>
    <w:rsid w:val="00F22675"/>
    <w:rsid w:val="00F23D5F"/>
    <w:rsid w:val="00F36E91"/>
    <w:rsid w:val="00F64FDF"/>
    <w:rsid w:val="00FA2109"/>
    <w:rsid w:val="00FB06A5"/>
    <w:rsid w:val="00FB7B52"/>
    <w:rsid w:val="00FC2237"/>
    <w:rsid w:val="00FC36D3"/>
    <w:rsid w:val="00FD00A3"/>
    <w:rsid w:val="00FF38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32CA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75437E"/>
    <w:pPr>
      <w:widowControl w:val="0"/>
      <w:jc w:val="both"/>
    </w:pPr>
  </w:style>
  <w:style w:type="paragraph" w:styleId="1">
    <w:name w:val="heading 1"/>
    <w:basedOn w:val="a"/>
    <w:next w:val="a"/>
    <w:link w:val="10"/>
    <w:uiPriority w:val="9"/>
    <w:qFormat/>
    <w:rsid w:val="00C97555"/>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072718"/>
    <w:pPr>
      <w:keepNext/>
      <w:keepLines/>
      <w:numPr>
        <w:numId w:val="25"/>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
    <w:link w:val="30"/>
    <w:uiPriority w:val="9"/>
    <w:unhideWhenUsed/>
    <w:qFormat/>
    <w:rsid w:val="00072718"/>
    <w:pPr>
      <w:numPr>
        <w:numId w:val="23"/>
      </w:numPr>
      <w:spacing w:line="360" w:lineRule="auto"/>
      <w:ind w:firstLineChars="0" w:firstLine="0"/>
      <w:outlineLvl w:val="2"/>
    </w:pPr>
    <w:rPr>
      <w:rFonts w:ascii="华文宋体" w:eastAsia="华文宋体" w:hAnsi="华文宋体"/>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link w:val="a5"/>
    <w:uiPriority w:val="1"/>
    <w:qFormat/>
    <w:rsid w:val="000D0501"/>
    <w:pPr>
      <w:widowControl/>
      <w:contextualSpacing/>
      <w:jc w:val="left"/>
    </w:pPr>
    <w:rPr>
      <w:rFonts w:asciiTheme="majorHAnsi" w:eastAsiaTheme="majorEastAsia" w:hAnsiTheme="majorHAnsi" w:cstheme="majorBidi"/>
      <w:b/>
      <w:caps/>
      <w:color w:val="44546A" w:themeColor="text2"/>
      <w:kern w:val="28"/>
      <w:sz w:val="94"/>
      <w:szCs w:val="56"/>
      <w:lang w:val="en-GB"/>
    </w:rPr>
  </w:style>
  <w:style w:type="character" w:customStyle="1" w:styleId="a5">
    <w:name w:val="标题 字符"/>
    <w:basedOn w:val="a1"/>
    <w:link w:val="a4"/>
    <w:uiPriority w:val="1"/>
    <w:rsid w:val="000D0501"/>
    <w:rPr>
      <w:rFonts w:asciiTheme="majorHAnsi" w:eastAsiaTheme="majorEastAsia" w:hAnsiTheme="majorHAnsi" w:cstheme="majorBidi"/>
      <w:b/>
      <w:caps/>
      <w:color w:val="44546A" w:themeColor="text2"/>
      <w:kern w:val="28"/>
      <w:sz w:val="94"/>
      <w:szCs w:val="56"/>
      <w:lang w:val="en-GB"/>
    </w:rPr>
  </w:style>
  <w:style w:type="paragraph" w:styleId="a6">
    <w:name w:val="Subtitle"/>
    <w:basedOn w:val="a"/>
    <w:link w:val="a7"/>
    <w:uiPriority w:val="2"/>
    <w:qFormat/>
    <w:rsid w:val="000D0501"/>
    <w:pPr>
      <w:widowControl/>
      <w:numPr>
        <w:ilvl w:val="1"/>
      </w:numPr>
      <w:contextualSpacing/>
      <w:jc w:val="left"/>
    </w:pPr>
    <w:rPr>
      <w:i/>
      <w:color w:val="44546A" w:themeColor="text2"/>
      <w:kern w:val="0"/>
      <w:sz w:val="48"/>
      <w:szCs w:val="26"/>
      <w:lang w:val="en-GB"/>
    </w:rPr>
  </w:style>
  <w:style w:type="character" w:customStyle="1" w:styleId="a7">
    <w:name w:val="副标题 字符"/>
    <w:basedOn w:val="a1"/>
    <w:link w:val="a6"/>
    <w:uiPriority w:val="2"/>
    <w:rsid w:val="000D0501"/>
    <w:rPr>
      <w:i/>
      <w:color w:val="44546A" w:themeColor="text2"/>
      <w:kern w:val="0"/>
      <w:sz w:val="48"/>
      <w:szCs w:val="26"/>
      <w:lang w:val="en-GB"/>
    </w:rPr>
  </w:style>
  <w:style w:type="character" w:customStyle="1" w:styleId="10">
    <w:name w:val="标题 1 字符"/>
    <w:basedOn w:val="a1"/>
    <w:link w:val="1"/>
    <w:uiPriority w:val="9"/>
    <w:rsid w:val="00C97555"/>
    <w:rPr>
      <w:b/>
      <w:bCs/>
      <w:kern w:val="44"/>
      <w:sz w:val="44"/>
      <w:szCs w:val="44"/>
    </w:rPr>
  </w:style>
  <w:style w:type="paragraph" w:styleId="a0">
    <w:name w:val="List Paragraph"/>
    <w:basedOn w:val="a"/>
    <w:uiPriority w:val="34"/>
    <w:qFormat/>
    <w:rsid w:val="00D14F93"/>
    <w:pPr>
      <w:ind w:firstLineChars="200" w:firstLine="420"/>
    </w:pPr>
  </w:style>
  <w:style w:type="character" w:customStyle="1" w:styleId="20">
    <w:name w:val="标题 2 字符"/>
    <w:basedOn w:val="a1"/>
    <w:link w:val="2"/>
    <w:uiPriority w:val="9"/>
    <w:rsid w:val="00072718"/>
    <w:rPr>
      <w:rFonts w:asciiTheme="majorHAnsi" w:eastAsiaTheme="majorEastAsia" w:hAnsiTheme="majorHAnsi" w:cstheme="majorBidi"/>
      <w:b/>
      <w:bCs/>
      <w:sz w:val="32"/>
      <w:szCs w:val="32"/>
    </w:rPr>
  </w:style>
  <w:style w:type="paragraph" w:styleId="a8">
    <w:name w:val="footer"/>
    <w:basedOn w:val="a"/>
    <w:link w:val="a9"/>
    <w:uiPriority w:val="99"/>
    <w:unhideWhenUsed/>
    <w:qFormat/>
    <w:rsid w:val="009D738A"/>
    <w:pPr>
      <w:widowControl/>
      <w:jc w:val="left"/>
    </w:pPr>
    <w:rPr>
      <w:b/>
      <w:color w:val="44546A" w:themeColor="text2"/>
      <w:kern w:val="0"/>
      <w:sz w:val="36"/>
      <w:szCs w:val="26"/>
      <w:lang w:val="en-GB"/>
    </w:rPr>
  </w:style>
  <w:style w:type="character" w:customStyle="1" w:styleId="a9">
    <w:name w:val="页脚 字符"/>
    <w:basedOn w:val="a1"/>
    <w:link w:val="a8"/>
    <w:uiPriority w:val="99"/>
    <w:rsid w:val="009D738A"/>
    <w:rPr>
      <w:b/>
      <w:color w:val="44546A" w:themeColor="text2"/>
      <w:kern w:val="0"/>
      <w:sz w:val="36"/>
      <w:szCs w:val="26"/>
      <w:lang w:val="en-GB"/>
    </w:rPr>
  </w:style>
  <w:style w:type="character" w:styleId="aa">
    <w:name w:val="annotation reference"/>
    <w:basedOn w:val="a1"/>
    <w:uiPriority w:val="99"/>
    <w:semiHidden/>
    <w:unhideWhenUsed/>
    <w:rsid w:val="009D738A"/>
    <w:rPr>
      <w:sz w:val="21"/>
      <w:szCs w:val="21"/>
    </w:rPr>
  </w:style>
  <w:style w:type="paragraph" w:styleId="ab">
    <w:name w:val="annotation text"/>
    <w:basedOn w:val="a"/>
    <w:link w:val="ac"/>
    <w:uiPriority w:val="99"/>
    <w:semiHidden/>
    <w:unhideWhenUsed/>
    <w:rsid w:val="009D738A"/>
    <w:pPr>
      <w:spacing w:line="360" w:lineRule="auto"/>
      <w:jc w:val="left"/>
    </w:pPr>
    <w:rPr>
      <w:rFonts w:eastAsia="宋体"/>
      <w:szCs w:val="22"/>
    </w:rPr>
  </w:style>
  <w:style w:type="character" w:customStyle="1" w:styleId="ac">
    <w:name w:val="批注文字 字符"/>
    <w:basedOn w:val="a1"/>
    <w:link w:val="ab"/>
    <w:uiPriority w:val="99"/>
    <w:semiHidden/>
    <w:rsid w:val="009D738A"/>
    <w:rPr>
      <w:rFonts w:eastAsia="宋体"/>
      <w:szCs w:val="22"/>
    </w:rPr>
  </w:style>
  <w:style w:type="character" w:styleId="ad">
    <w:name w:val="page number"/>
    <w:basedOn w:val="a1"/>
    <w:uiPriority w:val="99"/>
    <w:semiHidden/>
    <w:unhideWhenUsed/>
    <w:rsid w:val="009D738A"/>
  </w:style>
  <w:style w:type="paragraph" w:styleId="ae">
    <w:name w:val="Balloon Text"/>
    <w:basedOn w:val="a"/>
    <w:link w:val="af"/>
    <w:uiPriority w:val="99"/>
    <w:semiHidden/>
    <w:unhideWhenUsed/>
    <w:rsid w:val="009D738A"/>
    <w:rPr>
      <w:rFonts w:ascii="宋体" w:eastAsia="宋体"/>
      <w:sz w:val="18"/>
      <w:szCs w:val="18"/>
    </w:rPr>
  </w:style>
  <w:style w:type="character" w:customStyle="1" w:styleId="af">
    <w:name w:val="批注框文本 字符"/>
    <w:basedOn w:val="a1"/>
    <w:link w:val="ae"/>
    <w:uiPriority w:val="99"/>
    <w:semiHidden/>
    <w:rsid w:val="009D738A"/>
    <w:rPr>
      <w:rFonts w:ascii="宋体" w:eastAsia="宋体"/>
      <w:sz w:val="18"/>
      <w:szCs w:val="18"/>
    </w:rPr>
  </w:style>
  <w:style w:type="paragraph" w:styleId="af0">
    <w:name w:val="Document Map"/>
    <w:basedOn w:val="a"/>
    <w:link w:val="af1"/>
    <w:uiPriority w:val="99"/>
    <w:semiHidden/>
    <w:unhideWhenUsed/>
    <w:rsid w:val="00322E34"/>
    <w:rPr>
      <w:rFonts w:ascii="宋体" w:eastAsia="宋体"/>
    </w:rPr>
  </w:style>
  <w:style w:type="character" w:customStyle="1" w:styleId="af1">
    <w:name w:val="文档结构图 字符"/>
    <w:basedOn w:val="a1"/>
    <w:link w:val="af0"/>
    <w:uiPriority w:val="99"/>
    <w:semiHidden/>
    <w:rsid w:val="00322E34"/>
    <w:rPr>
      <w:rFonts w:ascii="宋体" w:eastAsia="宋体"/>
    </w:rPr>
  </w:style>
  <w:style w:type="table" w:styleId="af2">
    <w:name w:val="Table Grid"/>
    <w:basedOn w:val="a2"/>
    <w:uiPriority w:val="39"/>
    <w:rsid w:val="004E5A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127EC7"/>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styleId="21">
    <w:name w:val="toc 2"/>
    <w:basedOn w:val="a"/>
    <w:next w:val="a"/>
    <w:autoRedefine/>
    <w:uiPriority w:val="39"/>
    <w:unhideWhenUsed/>
    <w:rsid w:val="00127EC7"/>
    <w:pPr>
      <w:ind w:left="240"/>
      <w:jc w:val="left"/>
    </w:pPr>
    <w:rPr>
      <w:rFonts w:eastAsiaTheme="minorHAnsi"/>
      <w:b/>
      <w:bCs/>
      <w:sz w:val="22"/>
      <w:szCs w:val="22"/>
    </w:rPr>
  </w:style>
  <w:style w:type="paragraph" w:styleId="11">
    <w:name w:val="toc 1"/>
    <w:basedOn w:val="a"/>
    <w:next w:val="a"/>
    <w:autoRedefine/>
    <w:uiPriority w:val="39"/>
    <w:unhideWhenUsed/>
    <w:rsid w:val="00E62BB5"/>
    <w:pPr>
      <w:tabs>
        <w:tab w:val="left" w:pos="960"/>
        <w:tab w:val="right" w:leader="dot" w:pos="8290"/>
      </w:tabs>
      <w:spacing w:before="120"/>
      <w:jc w:val="left"/>
    </w:pPr>
    <w:rPr>
      <w:rFonts w:eastAsiaTheme="minorHAnsi"/>
      <w:b/>
      <w:bCs/>
    </w:rPr>
  </w:style>
  <w:style w:type="paragraph" w:styleId="31">
    <w:name w:val="toc 3"/>
    <w:basedOn w:val="a"/>
    <w:next w:val="a"/>
    <w:autoRedefine/>
    <w:uiPriority w:val="39"/>
    <w:unhideWhenUsed/>
    <w:rsid w:val="00127EC7"/>
    <w:pPr>
      <w:ind w:left="480"/>
      <w:jc w:val="left"/>
    </w:pPr>
    <w:rPr>
      <w:rFonts w:eastAsiaTheme="minorHAnsi"/>
      <w:sz w:val="22"/>
      <w:szCs w:val="22"/>
    </w:rPr>
  </w:style>
  <w:style w:type="paragraph" w:styleId="4">
    <w:name w:val="toc 4"/>
    <w:basedOn w:val="a"/>
    <w:next w:val="a"/>
    <w:autoRedefine/>
    <w:uiPriority w:val="39"/>
    <w:semiHidden/>
    <w:unhideWhenUsed/>
    <w:rsid w:val="00127EC7"/>
    <w:pPr>
      <w:ind w:left="720"/>
      <w:jc w:val="left"/>
    </w:pPr>
    <w:rPr>
      <w:rFonts w:eastAsiaTheme="minorHAnsi"/>
      <w:sz w:val="20"/>
      <w:szCs w:val="20"/>
    </w:rPr>
  </w:style>
  <w:style w:type="paragraph" w:styleId="5">
    <w:name w:val="toc 5"/>
    <w:basedOn w:val="a"/>
    <w:next w:val="a"/>
    <w:autoRedefine/>
    <w:uiPriority w:val="39"/>
    <w:semiHidden/>
    <w:unhideWhenUsed/>
    <w:rsid w:val="00127EC7"/>
    <w:pPr>
      <w:ind w:left="960"/>
      <w:jc w:val="left"/>
    </w:pPr>
    <w:rPr>
      <w:rFonts w:eastAsiaTheme="minorHAnsi"/>
      <w:sz w:val="20"/>
      <w:szCs w:val="20"/>
    </w:rPr>
  </w:style>
  <w:style w:type="paragraph" w:styleId="6">
    <w:name w:val="toc 6"/>
    <w:basedOn w:val="a"/>
    <w:next w:val="a"/>
    <w:autoRedefine/>
    <w:uiPriority w:val="39"/>
    <w:semiHidden/>
    <w:unhideWhenUsed/>
    <w:rsid w:val="00127EC7"/>
    <w:pPr>
      <w:ind w:left="1200"/>
      <w:jc w:val="left"/>
    </w:pPr>
    <w:rPr>
      <w:rFonts w:eastAsiaTheme="minorHAnsi"/>
      <w:sz w:val="20"/>
      <w:szCs w:val="20"/>
    </w:rPr>
  </w:style>
  <w:style w:type="paragraph" w:styleId="7">
    <w:name w:val="toc 7"/>
    <w:basedOn w:val="a"/>
    <w:next w:val="a"/>
    <w:autoRedefine/>
    <w:uiPriority w:val="39"/>
    <w:semiHidden/>
    <w:unhideWhenUsed/>
    <w:rsid w:val="00127EC7"/>
    <w:pPr>
      <w:ind w:left="1440"/>
      <w:jc w:val="left"/>
    </w:pPr>
    <w:rPr>
      <w:rFonts w:eastAsiaTheme="minorHAnsi"/>
      <w:sz w:val="20"/>
      <w:szCs w:val="20"/>
    </w:rPr>
  </w:style>
  <w:style w:type="paragraph" w:styleId="8">
    <w:name w:val="toc 8"/>
    <w:basedOn w:val="a"/>
    <w:next w:val="a"/>
    <w:autoRedefine/>
    <w:uiPriority w:val="39"/>
    <w:semiHidden/>
    <w:unhideWhenUsed/>
    <w:rsid w:val="00127EC7"/>
    <w:pPr>
      <w:ind w:left="1680"/>
      <w:jc w:val="left"/>
    </w:pPr>
    <w:rPr>
      <w:rFonts w:eastAsiaTheme="minorHAnsi"/>
      <w:sz w:val="20"/>
      <w:szCs w:val="20"/>
    </w:rPr>
  </w:style>
  <w:style w:type="paragraph" w:styleId="9">
    <w:name w:val="toc 9"/>
    <w:basedOn w:val="a"/>
    <w:next w:val="a"/>
    <w:autoRedefine/>
    <w:uiPriority w:val="39"/>
    <w:semiHidden/>
    <w:unhideWhenUsed/>
    <w:rsid w:val="00127EC7"/>
    <w:pPr>
      <w:ind w:left="1920"/>
      <w:jc w:val="left"/>
    </w:pPr>
    <w:rPr>
      <w:rFonts w:eastAsiaTheme="minorHAnsi"/>
      <w:sz w:val="20"/>
      <w:szCs w:val="20"/>
    </w:rPr>
  </w:style>
  <w:style w:type="character" w:styleId="af3">
    <w:name w:val="Hyperlink"/>
    <w:basedOn w:val="a1"/>
    <w:uiPriority w:val="99"/>
    <w:unhideWhenUsed/>
    <w:rsid w:val="00127EC7"/>
    <w:rPr>
      <w:color w:val="0563C1" w:themeColor="hyperlink"/>
      <w:u w:val="single"/>
    </w:rPr>
  </w:style>
  <w:style w:type="paragraph" w:styleId="af4">
    <w:name w:val="header"/>
    <w:basedOn w:val="a"/>
    <w:link w:val="af5"/>
    <w:uiPriority w:val="99"/>
    <w:unhideWhenUsed/>
    <w:rsid w:val="00A92600"/>
    <w:pPr>
      <w:pBdr>
        <w:bottom w:val="single" w:sz="6" w:space="1" w:color="auto"/>
      </w:pBdr>
      <w:tabs>
        <w:tab w:val="center" w:pos="4153"/>
        <w:tab w:val="right" w:pos="8306"/>
      </w:tabs>
      <w:snapToGrid w:val="0"/>
      <w:jc w:val="center"/>
    </w:pPr>
    <w:rPr>
      <w:sz w:val="18"/>
      <w:szCs w:val="18"/>
    </w:rPr>
  </w:style>
  <w:style w:type="character" w:customStyle="1" w:styleId="af5">
    <w:name w:val="页眉 字符"/>
    <w:basedOn w:val="a1"/>
    <w:link w:val="af4"/>
    <w:uiPriority w:val="99"/>
    <w:rsid w:val="00A92600"/>
    <w:rPr>
      <w:sz w:val="18"/>
      <w:szCs w:val="18"/>
    </w:rPr>
  </w:style>
  <w:style w:type="paragraph" w:styleId="af6">
    <w:name w:val="annotation subject"/>
    <w:basedOn w:val="ab"/>
    <w:next w:val="ab"/>
    <w:link w:val="af7"/>
    <w:uiPriority w:val="99"/>
    <w:semiHidden/>
    <w:unhideWhenUsed/>
    <w:rsid w:val="000D27AC"/>
    <w:pPr>
      <w:spacing w:line="240" w:lineRule="auto"/>
    </w:pPr>
    <w:rPr>
      <w:rFonts w:eastAsiaTheme="minorEastAsia"/>
      <w:b/>
      <w:bCs/>
      <w:szCs w:val="24"/>
    </w:rPr>
  </w:style>
  <w:style w:type="character" w:customStyle="1" w:styleId="af7">
    <w:name w:val="批注主题 字符"/>
    <w:basedOn w:val="ac"/>
    <w:link w:val="af6"/>
    <w:uiPriority w:val="99"/>
    <w:semiHidden/>
    <w:rsid w:val="000D27AC"/>
    <w:rPr>
      <w:rFonts w:eastAsia="宋体"/>
      <w:b/>
      <w:bCs/>
      <w:szCs w:val="22"/>
    </w:rPr>
  </w:style>
  <w:style w:type="character" w:customStyle="1" w:styleId="30">
    <w:name w:val="标题 3 字符"/>
    <w:basedOn w:val="a1"/>
    <w:link w:val="3"/>
    <w:uiPriority w:val="9"/>
    <w:rsid w:val="00072718"/>
    <w:rPr>
      <w:rFonts w:ascii="华文宋体" w:eastAsia="华文宋体" w:hAnsi="华文宋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332466">
      <w:bodyDiv w:val="1"/>
      <w:marLeft w:val="0"/>
      <w:marRight w:val="0"/>
      <w:marTop w:val="0"/>
      <w:marBottom w:val="0"/>
      <w:divBdr>
        <w:top w:val="none" w:sz="0" w:space="0" w:color="auto"/>
        <w:left w:val="none" w:sz="0" w:space="0" w:color="auto"/>
        <w:bottom w:val="none" w:sz="0" w:space="0" w:color="auto"/>
        <w:right w:val="none" w:sz="0" w:space="0" w:color="auto"/>
      </w:divBdr>
    </w:div>
    <w:div w:id="1888687557">
      <w:bodyDiv w:val="1"/>
      <w:marLeft w:val="0"/>
      <w:marRight w:val="0"/>
      <w:marTop w:val="0"/>
      <w:marBottom w:val="0"/>
      <w:divBdr>
        <w:top w:val="none" w:sz="0" w:space="0" w:color="auto"/>
        <w:left w:val="none" w:sz="0" w:space="0" w:color="auto"/>
        <w:bottom w:val="none" w:sz="0" w:space="0" w:color="auto"/>
        <w:right w:val="none" w:sz="0" w:space="0" w:color="auto"/>
      </w:divBdr>
    </w:div>
    <w:div w:id="19444554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07/relationships/diagramDrawing" Target="diagrams/drawing1.xml"/><Relationship Id="rId26" Type="http://schemas.openxmlformats.org/officeDocument/2006/relationships/image" Target="media/image8.png"/><Relationship Id="rId39" Type="http://schemas.openxmlformats.org/officeDocument/2006/relationships/image" Target="media/image21.tiff"/><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11.png"/><Relationship Id="rId11" Type="http://schemas.openxmlformats.org/officeDocument/2006/relationships/hyperlink" Target="https://www.962600.com" TargetMode="External"/><Relationship Id="rId24" Type="http://schemas.openxmlformats.org/officeDocument/2006/relationships/image" Target="media/image6.tiff"/><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tiff"/><Relationship Id="rId45" Type="http://schemas.openxmlformats.org/officeDocument/2006/relationships/image" Target="media/image27.tiff"/><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hyperlink" Target="https://www.962600.com" TargetMode="Externa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Data" Target="diagrams/data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tiff"/><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ciac.sh.cn/CIACuserportal/SSO/Login.aspx" TargetMode="External"/><Relationship Id="rId17" Type="http://schemas.openxmlformats.org/officeDocument/2006/relationships/diagramColors" Target="diagrams/colors1.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3.xml"/><Relationship Id="rId20" Type="http://schemas.openxmlformats.org/officeDocument/2006/relationships/image" Target="media/image2.png"/><Relationship Id="rId41" Type="http://schemas.openxmlformats.org/officeDocument/2006/relationships/image" Target="media/image23.tiff"/><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BA372E-13CC-3F4B-A17E-B30FE897F88C}" type="doc">
      <dgm:prSet loTypeId="urn:microsoft.com/office/officeart/2005/8/layout/chevron2" loCatId="" qsTypeId="urn:microsoft.com/office/officeart/2005/8/quickstyle/simple4" qsCatId="simple" csTypeId="urn:microsoft.com/office/officeart/2005/8/colors/accent1_2" csCatId="accent1" phldr="1"/>
      <dgm:spPr/>
      <dgm:t>
        <a:bodyPr/>
        <a:lstStyle/>
        <a:p>
          <a:endParaRPr lang="zh-CN" altLang="en-US"/>
        </a:p>
      </dgm:t>
    </dgm:pt>
    <dgm:pt modelId="{874DF161-5B7A-1744-AC13-3004F003AC79}">
      <dgm:prSet phldrT="[文本]" custT="1"/>
      <dgm:spPr/>
      <dgm:t>
        <a:bodyPr/>
        <a:lstStyle/>
        <a:p>
          <a:r>
            <a:rPr lang="en-US" altLang="zh-CN" sz="1400" b="1">
              <a:latin typeface="+mn-ea"/>
              <a:ea typeface="+mn-ea"/>
              <a:cs typeface="STSong" charset="-122"/>
            </a:rPr>
            <a:t>1</a:t>
          </a:r>
          <a:endParaRPr lang="zh-CN" altLang="en-US" sz="1400" b="1">
            <a:latin typeface="+mn-ea"/>
            <a:ea typeface="+mn-ea"/>
            <a:cs typeface="STSong" charset="-122"/>
          </a:endParaRPr>
        </a:p>
      </dgm:t>
    </dgm:pt>
    <dgm:pt modelId="{A90F3BF2-30FF-4945-976A-8E3B55B2E5F4}" type="parTrans" cxnId="{F58CDDD1-B054-5F49-BA4E-4A957F8770AD}">
      <dgm:prSet/>
      <dgm:spPr/>
      <dgm:t>
        <a:bodyPr/>
        <a:lstStyle/>
        <a:p>
          <a:endParaRPr lang="zh-CN" altLang="en-US"/>
        </a:p>
      </dgm:t>
    </dgm:pt>
    <dgm:pt modelId="{CCAF6216-A358-FF45-A1D0-596473D5EAF9}" type="sibTrans" cxnId="{F58CDDD1-B054-5F49-BA4E-4A957F8770AD}">
      <dgm:prSet/>
      <dgm:spPr/>
      <dgm:t>
        <a:bodyPr/>
        <a:lstStyle/>
        <a:p>
          <a:endParaRPr lang="zh-CN" altLang="en-US"/>
        </a:p>
      </dgm:t>
    </dgm:pt>
    <dgm:pt modelId="{5B7E423A-461F-664E-9E52-34994E22FCF2}">
      <dgm:prSet phldrT="[文本]"/>
      <dgm:spPr/>
      <dgm:t>
        <a:bodyPr/>
        <a:lstStyle/>
        <a:p>
          <a:r>
            <a:rPr lang="zh-CN" altLang="en-US"/>
            <a:t>查看招标公告</a:t>
          </a:r>
        </a:p>
      </dgm:t>
    </dgm:pt>
    <dgm:pt modelId="{3059253E-3FBC-714A-8CCE-2A06096DEBE9}" type="parTrans" cxnId="{A9314233-0873-564A-934F-F13B0514F36E}">
      <dgm:prSet/>
      <dgm:spPr/>
      <dgm:t>
        <a:bodyPr/>
        <a:lstStyle/>
        <a:p>
          <a:endParaRPr lang="zh-CN" altLang="en-US"/>
        </a:p>
      </dgm:t>
    </dgm:pt>
    <dgm:pt modelId="{FE1F8E06-89EE-F642-9264-2823CF5CC136}" type="sibTrans" cxnId="{A9314233-0873-564A-934F-F13B0514F36E}">
      <dgm:prSet/>
      <dgm:spPr/>
      <dgm:t>
        <a:bodyPr/>
        <a:lstStyle/>
        <a:p>
          <a:endParaRPr lang="zh-CN" altLang="en-US"/>
        </a:p>
      </dgm:t>
    </dgm:pt>
    <dgm:pt modelId="{9220563B-B42C-DB4D-882D-C063E9CA473C}">
      <dgm:prSet phldrT="[文本]" custT="1"/>
      <dgm:spPr/>
      <dgm:t>
        <a:bodyPr/>
        <a:lstStyle/>
        <a:p>
          <a:r>
            <a:rPr lang="en-US" altLang="zh-CN" sz="1400" b="1">
              <a:latin typeface="+mn-ea"/>
              <a:ea typeface="+mn-ea"/>
              <a:cs typeface="STSong" charset="-122"/>
            </a:rPr>
            <a:t>2</a:t>
          </a:r>
          <a:endParaRPr lang="zh-CN" altLang="en-US" sz="1400" b="1">
            <a:latin typeface="+mn-ea"/>
            <a:ea typeface="+mn-ea"/>
            <a:cs typeface="STSong" charset="-122"/>
          </a:endParaRPr>
        </a:p>
      </dgm:t>
    </dgm:pt>
    <dgm:pt modelId="{7539EFC8-BD9D-6E43-900C-29804C1F4230}" type="parTrans" cxnId="{0FD78072-9BB5-774A-8E5C-35DA4EE69D4B}">
      <dgm:prSet/>
      <dgm:spPr/>
      <dgm:t>
        <a:bodyPr/>
        <a:lstStyle/>
        <a:p>
          <a:endParaRPr lang="zh-CN" altLang="en-US"/>
        </a:p>
      </dgm:t>
    </dgm:pt>
    <dgm:pt modelId="{EFD272CE-1551-D34B-AC8D-1C197330CCBD}" type="sibTrans" cxnId="{0FD78072-9BB5-774A-8E5C-35DA4EE69D4B}">
      <dgm:prSet/>
      <dgm:spPr/>
      <dgm:t>
        <a:bodyPr/>
        <a:lstStyle/>
        <a:p>
          <a:endParaRPr lang="zh-CN" altLang="en-US"/>
        </a:p>
      </dgm:t>
    </dgm:pt>
    <dgm:pt modelId="{CDF1C499-B7B5-6543-AF79-A097ECCE7A66}">
      <dgm:prSet phldrT="[文本]"/>
      <dgm:spPr/>
      <dgm:t>
        <a:bodyPr/>
        <a:lstStyle/>
        <a:p>
          <a:r>
            <a:rPr lang="zh-CN" altLang="en-US"/>
            <a:t>获取招标文件</a:t>
          </a:r>
        </a:p>
      </dgm:t>
    </dgm:pt>
    <dgm:pt modelId="{1CAE1224-9FAA-C046-846F-9A61E2E75692}" type="parTrans" cxnId="{C5CC33BF-131A-1847-82BC-4DC06BE81200}">
      <dgm:prSet/>
      <dgm:spPr/>
      <dgm:t>
        <a:bodyPr/>
        <a:lstStyle/>
        <a:p>
          <a:endParaRPr lang="zh-CN" altLang="en-US"/>
        </a:p>
      </dgm:t>
    </dgm:pt>
    <dgm:pt modelId="{67A6951F-64D1-2749-89A5-9855BB40A4D1}" type="sibTrans" cxnId="{C5CC33BF-131A-1847-82BC-4DC06BE81200}">
      <dgm:prSet/>
      <dgm:spPr/>
      <dgm:t>
        <a:bodyPr/>
        <a:lstStyle/>
        <a:p>
          <a:endParaRPr lang="zh-CN" altLang="en-US"/>
        </a:p>
      </dgm:t>
    </dgm:pt>
    <dgm:pt modelId="{0260648B-3CCF-8242-9420-93CDCD759580}">
      <dgm:prSet phldrT="[文本]" custT="1"/>
      <dgm:spPr/>
      <dgm:t>
        <a:bodyPr/>
        <a:lstStyle/>
        <a:p>
          <a:r>
            <a:rPr lang="en-US" altLang="zh-CN" sz="1400" b="1">
              <a:latin typeface="+mn-ea"/>
              <a:ea typeface="+mn-ea"/>
              <a:cs typeface="STSong" charset="-122"/>
            </a:rPr>
            <a:t>3</a:t>
          </a:r>
          <a:endParaRPr lang="zh-CN" altLang="en-US" sz="1400" b="1">
            <a:latin typeface="+mn-ea"/>
            <a:ea typeface="+mn-ea"/>
            <a:cs typeface="STSong" charset="-122"/>
          </a:endParaRPr>
        </a:p>
      </dgm:t>
    </dgm:pt>
    <dgm:pt modelId="{18D05B43-1831-414C-886F-5668CD72819F}" type="parTrans" cxnId="{48CBFE38-63E9-D34D-BC71-EB46EAC2BAE5}">
      <dgm:prSet/>
      <dgm:spPr/>
      <dgm:t>
        <a:bodyPr/>
        <a:lstStyle/>
        <a:p>
          <a:endParaRPr lang="zh-CN" altLang="en-US"/>
        </a:p>
      </dgm:t>
    </dgm:pt>
    <dgm:pt modelId="{47B58141-EDD5-4F4A-8625-3AEF086A2C8A}" type="sibTrans" cxnId="{48CBFE38-63E9-D34D-BC71-EB46EAC2BAE5}">
      <dgm:prSet/>
      <dgm:spPr/>
      <dgm:t>
        <a:bodyPr/>
        <a:lstStyle/>
        <a:p>
          <a:endParaRPr lang="zh-CN" altLang="en-US"/>
        </a:p>
      </dgm:t>
    </dgm:pt>
    <dgm:pt modelId="{29B60487-7C88-6B4F-8B6E-0CD6210FE1EB}">
      <dgm:prSet phldrT="[文本]" custT="1"/>
      <dgm:spPr/>
      <dgm:t>
        <a:bodyPr/>
        <a:lstStyle/>
        <a:p>
          <a:r>
            <a:rPr lang="en-US" altLang="zh-CN" sz="1400" b="1">
              <a:latin typeface="+mn-ea"/>
              <a:ea typeface="+mn-ea"/>
              <a:cs typeface="STSong" charset="-122"/>
            </a:rPr>
            <a:t>4</a:t>
          </a:r>
          <a:endParaRPr lang="zh-CN" altLang="en-US" sz="1400" b="1">
            <a:latin typeface="+mn-ea"/>
            <a:ea typeface="+mn-ea"/>
            <a:cs typeface="STSong" charset="-122"/>
          </a:endParaRPr>
        </a:p>
      </dgm:t>
    </dgm:pt>
    <dgm:pt modelId="{29C5A3EA-D615-4446-A095-2D5ACA2774AC}" type="parTrans" cxnId="{731E3FF2-5FA8-294E-9ECB-7E2E1BC3A22C}">
      <dgm:prSet/>
      <dgm:spPr/>
      <dgm:t>
        <a:bodyPr/>
        <a:lstStyle/>
        <a:p>
          <a:endParaRPr lang="zh-CN" altLang="en-US"/>
        </a:p>
      </dgm:t>
    </dgm:pt>
    <dgm:pt modelId="{BB6660A0-A43D-6345-8B93-6092471A74C4}" type="sibTrans" cxnId="{731E3FF2-5FA8-294E-9ECB-7E2E1BC3A22C}">
      <dgm:prSet/>
      <dgm:spPr/>
      <dgm:t>
        <a:bodyPr/>
        <a:lstStyle/>
        <a:p>
          <a:endParaRPr lang="zh-CN" altLang="en-US"/>
        </a:p>
      </dgm:t>
    </dgm:pt>
    <dgm:pt modelId="{FBF52A8B-20AB-504B-AFC8-5ECA7501AD59}">
      <dgm:prSet phldrT="[文本]"/>
      <dgm:spPr/>
      <dgm:t>
        <a:bodyPr/>
        <a:lstStyle/>
        <a:p>
          <a:r>
            <a:rPr lang="zh-CN" altLang="en-US"/>
            <a:t>制作投标文件</a:t>
          </a:r>
        </a:p>
      </dgm:t>
    </dgm:pt>
    <dgm:pt modelId="{F5E06BB6-C632-AE41-968B-28F23615C5DD}" type="parTrans" cxnId="{4520F7BB-D070-F546-9AEF-F5F1C5358645}">
      <dgm:prSet/>
      <dgm:spPr/>
      <dgm:t>
        <a:bodyPr/>
        <a:lstStyle/>
        <a:p>
          <a:endParaRPr lang="zh-CN" altLang="en-US"/>
        </a:p>
      </dgm:t>
    </dgm:pt>
    <dgm:pt modelId="{89685FBC-66F0-424C-8681-0E2BF0779E5A}" type="sibTrans" cxnId="{4520F7BB-D070-F546-9AEF-F5F1C5358645}">
      <dgm:prSet/>
      <dgm:spPr/>
      <dgm:t>
        <a:bodyPr/>
        <a:lstStyle/>
        <a:p>
          <a:endParaRPr lang="zh-CN" altLang="en-US"/>
        </a:p>
      </dgm:t>
    </dgm:pt>
    <dgm:pt modelId="{EDBAD8F6-B076-7546-BA3A-68AA13235E1A}">
      <dgm:prSet phldrT="[文本]" custT="1"/>
      <dgm:spPr/>
      <dgm:t>
        <a:bodyPr/>
        <a:lstStyle/>
        <a:p>
          <a:r>
            <a:rPr lang="en-US" altLang="zh-CN" sz="1400" b="1">
              <a:latin typeface="+mn-ea"/>
              <a:ea typeface="+mn-ea"/>
              <a:cs typeface="STSong" charset="-122"/>
            </a:rPr>
            <a:t>5</a:t>
          </a:r>
          <a:endParaRPr lang="zh-CN" altLang="en-US" sz="1400" b="1">
            <a:latin typeface="+mn-ea"/>
            <a:ea typeface="+mn-ea"/>
            <a:cs typeface="STSong" charset="-122"/>
          </a:endParaRPr>
        </a:p>
      </dgm:t>
    </dgm:pt>
    <dgm:pt modelId="{5601A84E-D6A1-8E43-904D-02E042AFB1AE}" type="parTrans" cxnId="{3542CB86-2371-7A48-9F03-9E65F3853733}">
      <dgm:prSet/>
      <dgm:spPr/>
      <dgm:t>
        <a:bodyPr/>
        <a:lstStyle/>
        <a:p>
          <a:endParaRPr lang="zh-CN" altLang="en-US"/>
        </a:p>
      </dgm:t>
    </dgm:pt>
    <dgm:pt modelId="{5068763C-3AD5-B94D-A5C6-B3AE63188BB4}" type="sibTrans" cxnId="{3542CB86-2371-7A48-9F03-9E65F3853733}">
      <dgm:prSet/>
      <dgm:spPr/>
      <dgm:t>
        <a:bodyPr/>
        <a:lstStyle/>
        <a:p>
          <a:endParaRPr lang="zh-CN" altLang="en-US"/>
        </a:p>
      </dgm:t>
    </dgm:pt>
    <dgm:pt modelId="{E0713683-3753-6B49-8DE2-B46157BDE239}">
      <dgm:prSet phldrT="[文本]"/>
      <dgm:spPr/>
      <dgm:t>
        <a:bodyPr/>
        <a:lstStyle/>
        <a:p>
          <a:r>
            <a:rPr lang="zh-CN" altLang="en-US"/>
            <a:t>递交投标文件</a:t>
          </a:r>
        </a:p>
      </dgm:t>
    </dgm:pt>
    <dgm:pt modelId="{B87105E9-731A-C84D-A74A-4784D0343F8E}" type="parTrans" cxnId="{D0322816-C4AC-564F-BCBA-71C21BEEFAF8}">
      <dgm:prSet/>
      <dgm:spPr/>
      <dgm:t>
        <a:bodyPr/>
        <a:lstStyle/>
        <a:p>
          <a:endParaRPr lang="zh-CN" altLang="en-US"/>
        </a:p>
      </dgm:t>
    </dgm:pt>
    <dgm:pt modelId="{B6F5FA3D-CA37-3149-B815-493DBC2DB33A}" type="sibTrans" cxnId="{D0322816-C4AC-564F-BCBA-71C21BEEFAF8}">
      <dgm:prSet/>
      <dgm:spPr/>
      <dgm:t>
        <a:bodyPr/>
        <a:lstStyle/>
        <a:p>
          <a:endParaRPr lang="zh-CN" altLang="en-US"/>
        </a:p>
      </dgm:t>
    </dgm:pt>
    <dgm:pt modelId="{506D28BB-14B6-0E4F-B8F5-A6F93FC33D2B}">
      <dgm:prSet phldrT="[文本]" custT="1"/>
      <dgm:spPr/>
      <dgm:t>
        <a:bodyPr/>
        <a:lstStyle/>
        <a:p>
          <a:r>
            <a:rPr lang="en-US" altLang="zh-CN" sz="1400" b="1">
              <a:latin typeface="+mn-ea"/>
              <a:ea typeface="+mn-ea"/>
              <a:cs typeface="STSong" charset="-122"/>
            </a:rPr>
            <a:t>6</a:t>
          </a:r>
          <a:endParaRPr lang="zh-CN" altLang="en-US" sz="1400" b="1">
            <a:latin typeface="+mn-ea"/>
            <a:ea typeface="+mn-ea"/>
            <a:cs typeface="STSong" charset="-122"/>
          </a:endParaRPr>
        </a:p>
      </dgm:t>
    </dgm:pt>
    <dgm:pt modelId="{A64861FC-5D8F-244A-8B4C-B969A0A906CD}" type="parTrans" cxnId="{091677AF-0C3F-1147-8721-2D830F8CFB9F}">
      <dgm:prSet/>
      <dgm:spPr/>
      <dgm:t>
        <a:bodyPr/>
        <a:lstStyle/>
        <a:p>
          <a:endParaRPr lang="zh-CN" altLang="en-US"/>
        </a:p>
      </dgm:t>
    </dgm:pt>
    <dgm:pt modelId="{5B7DBA4E-DAF6-694B-A1D4-F83F78423540}" type="sibTrans" cxnId="{091677AF-0C3F-1147-8721-2D830F8CFB9F}">
      <dgm:prSet/>
      <dgm:spPr/>
      <dgm:t>
        <a:bodyPr/>
        <a:lstStyle/>
        <a:p>
          <a:endParaRPr lang="zh-CN" altLang="en-US"/>
        </a:p>
      </dgm:t>
    </dgm:pt>
    <dgm:pt modelId="{617EE7C5-8B2A-9446-A089-EED89F2B8256}">
      <dgm:prSet phldrT="[文本]" custT="1"/>
      <dgm:spPr/>
      <dgm:t>
        <a:bodyPr/>
        <a:lstStyle/>
        <a:p>
          <a:r>
            <a:rPr lang="en-US" altLang="zh-CN" sz="1400" b="1">
              <a:latin typeface="+mn-ea"/>
              <a:ea typeface="+mn-ea"/>
              <a:cs typeface="STSong" charset="-122"/>
            </a:rPr>
            <a:t>7</a:t>
          </a:r>
          <a:endParaRPr lang="zh-CN" altLang="en-US" sz="1400" b="1">
            <a:latin typeface="+mn-ea"/>
            <a:ea typeface="+mn-ea"/>
            <a:cs typeface="STSong" charset="-122"/>
          </a:endParaRPr>
        </a:p>
      </dgm:t>
    </dgm:pt>
    <dgm:pt modelId="{DF0BB027-CBCC-4147-8C91-EF6E154817EB}" type="parTrans" cxnId="{4EBC0C92-5AF8-3C4C-AD43-3290408F818D}">
      <dgm:prSet/>
      <dgm:spPr/>
      <dgm:t>
        <a:bodyPr/>
        <a:lstStyle/>
        <a:p>
          <a:endParaRPr lang="zh-CN" altLang="en-US"/>
        </a:p>
      </dgm:t>
    </dgm:pt>
    <dgm:pt modelId="{669483A1-5835-CF40-BE33-4B31BD2358EC}" type="sibTrans" cxnId="{4EBC0C92-5AF8-3C4C-AD43-3290408F818D}">
      <dgm:prSet/>
      <dgm:spPr/>
      <dgm:t>
        <a:bodyPr/>
        <a:lstStyle/>
        <a:p>
          <a:endParaRPr lang="zh-CN" altLang="en-US"/>
        </a:p>
      </dgm:t>
    </dgm:pt>
    <dgm:pt modelId="{F45FCFB4-D2A8-3A41-8ED8-6460F1DD87B5}">
      <dgm:prSet phldrT="[文本]"/>
      <dgm:spPr/>
      <dgm:t>
        <a:bodyPr/>
        <a:lstStyle/>
        <a:p>
          <a:r>
            <a:rPr lang="zh-CN" altLang="en-US"/>
            <a:t>查看中标候选人公示</a:t>
          </a:r>
        </a:p>
      </dgm:t>
    </dgm:pt>
    <dgm:pt modelId="{9733BA8E-63C8-1A4E-809A-DDCE5DB5462B}" type="parTrans" cxnId="{4A0FAB5A-88DA-FD4D-8272-709F91E6A178}">
      <dgm:prSet/>
      <dgm:spPr/>
      <dgm:t>
        <a:bodyPr/>
        <a:lstStyle/>
        <a:p>
          <a:endParaRPr lang="zh-CN" altLang="en-US"/>
        </a:p>
      </dgm:t>
    </dgm:pt>
    <dgm:pt modelId="{493F3F27-3D92-E649-A85B-23C470A0FFFF}" type="sibTrans" cxnId="{4A0FAB5A-88DA-FD4D-8272-709F91E6A178}">
      <dgm:prSet/>
      <dgm:spPr/>
      <dgm:t>
        <a:bodyPr/>
        <a:lstStyle/>
        <a:p>
          <a:endParaRPr lang="zh-CN" altLang="en-US"/>
        </a:p>
      </dgm:t>
    </dgm:pt>
    <dgm:pt modelId="{15C6FA52-E5F0-944F-A2DF-E6F5B8949433}">
      <dgm:prSet phldrT="[文本]"/>
      <dgm:spPr/>
      <dgm:t>
        <a:bodyPr/>
        <a:lstStyle/>
        <a:p>
          <a:r>
            <a:rPr lang="zh-CN" altLang="en-US"/>
            <a:t>查看招标结果</a:t>
          </a:r>
        </a:p>
      </dgm:t>
    </dgm:pt>
    <dgm:pt modelId="{8B384733-6352-FC43-91C2-8FA7F6165D58}" type="parTrans" cxnId="{268284A2-166F-D94E-9B61-F7E2392C65C3}">
      <dgm:prSet/>
      <dgm:spPr/>
      <dgm:t>
        <a:bodyPr/>
        <a:lstStyle/>
        <a:p>
          <a:endParaRPr lang="zh-CN" altLang="en-US"/>
        </a:p>
      </dgm:t>
    </dgm:pt>
    <dgm:pt modelId="{DC1C9FBA-3114-864D-B788-5DAA26114044}" type="sibTrans" cxnId="{268284A2-166F-D94E-9B61-F7E2392C65C3}">
      <dgm:prSet/>
      <dgm:spPr/>
      <dgm:t>
        <a:bodyPr/>
        <a:lstStyle/>
        <a:p>
          <a:endParaRPr lang="zh-CN" altLang="en-US"/>
        </a:p>
      </dgm:t>
    </dgm:pt>
    <dgm:pt modelId="{2B40C46B-A592-9840-B5FD-5BA340AE35A0}">
      <dgm:prSet phldrT="[文本]" custT="1"/>
      <dgm:spPr/>
      <dgm:t>
        <a:bodyPr/>
        <a:lstStyle/>
        <a:p>
          <a:r>
            <a:rPr lang="zh-CN" altLang="en-US" sz="2100" b="0">
              <a:latin typeface="+mn-ea"/>
              <a:ea typeface="+mn-ea"/>
              <a:cs typeface="STSong" charset="-122"/>
            </a:rPr>
            <a:t>在线提疑</a:t>
          </a:r>
        </a:p>
      </dgm:t>
    </dgm:pt>
    <dgm:pt modelId="{C0B23F84-927A-E345-BD17-2E49C9C28547}" type="parTrans" cxnId="{0FEDCD08-5ECF-A046-8966-9D19670AA29B}">
      <dgm:prSet/>
      <dgm:spPr/>
      <dgm:t>
        <a:bodyPr/>
        <a:lstStyle/>
        <a:p>
          <a:endParaRPr lang="zh-CN" altLang="en-US"/>
        </a:p>
      </dgm:t>
    </dgm:pt>
    <dgm:pt modelId="{C5C1A907-B0E1-2843-9CE1-7E1B1CB4CD69}" type="sibTrans" cxnId="{0FEDCD08-5ECF-A046-8966-9D19670AA29B}">
      <dgm:prSet/>
      <dgm:spPr/>
      <dgm:t>
        <a:bodyPr/>
        <a:lstStyle/>
        <a:p>
          <a:endParaRPr lang="zh-CN" altLang="en-US"/>
        </a:p>
      </dgm:t>
    </dgm:pt>
    <dgm:pt modelId="{F120E87E-B005-9E4B-97B5-1561D406685D}" type="pres">
      <dgm:prSet presAssocID="{E9BA372E-13CC-3F4B-A17E-B30FE897F88C}" presName="linearFlow" presStyleCnt="0">
        <dgm:presLayoutVars>
          <dgm:dir/>
          <dgm:animLvl val="lvl"/>
          <dgm:resizeHandles val="exact"/>
        </dgm:presLayoutVars>
      </dgm:prSet>
      <dgm:spPr/>
    </dgm:pt>
    <dgm:pt modelId="{C751646F-856A-A942-8098-54DD73EA9B32}" type="pres">
      <dgm:prSet presAssocID="{874DF161-5B7A-1744-AC13-3004F003AC79}" presName="composite" presStyleCnt="0"/>
      <dgm:spPr/>
    </dgm:pt>
    <dgm:pt modelId="{10325710-6E0A-8040-9925-D90A0380498E}" type="pres">
      <dgm:prSet presAssocID="{874DF161-5B7A-1744-AC13-3004F003AC79}" presName="parentText" presStyleLbl="alignNode1" presStyleIdx="0" presStyleCnt="7">
        <dgm:presLayoutVars>
          <dgm:chMax val="1"/>
          <dgm:bulletEnabled val="1"/>
        </dgm:presLayoutVars>
      </dgm:prSet>
      <dgm:spPr/>
    </dgm:pt>
    <dgm:pt modelId="{59D5261B-7695-0D43-8E9C-F44AA497EA5E}" type="pres">
      <dgm:prSet presAssocID="{874DF161-5B7A-1744-AC13-3004F003AC79}" presName="descendantText" presStyleLbl="alignAcc1" presStyleIdx="0" presStyleCnt="7">
        <dgm:presLayoutVars>
          <dgm:bulletEnabled val="1"/>
        </dgm:presLayoutVars>
      </dgm:prSet>
      <dgm:spPr/>
    </dgm:pt>
    <dgm:pt modelId="{822F4319-167A-B940-B91B-A4590F24ADEB}" type="pres">
      <dgm:prSet presAssocID="{CCAF6216-A358-FF45-A1D0-596473D5EAF9}" presName="sp" presStyleCnt="0"/>
      <dgm:spPr/>
    </dgm:pt>
    <dgm:pt modelId="{735A0262-8B61-4F4F-BE3B-BF1E1640852F}" type="pres">
      <dgm:prSet presAssocID="{9220563B-B42C-DB4D-882D-C063E9CA473C}" presName="composite" presStyleCnt="0"/>
      <dgm:spPr/>
    </dgm:pt>
    <dgm:pt modelId="{5ABEC641-6EE9-C644-BCDD-350BF7A08E96}" type="pres">
      <dgm:prSet presAssocID="{9220563B-B42C-DB4D-882D-C063E9CA473C}" presName="parentText" presStyleLbl="alignNode1" presStyleIdx="1" presStyleCnt="7">
        <dgm:presLayoutVars>
          <dgm:chMax val="1"/>
          <dgm:bulletEnabled val="1"/>
        </dgm:presLayoutVars>
      </dgm:prSet>
      <dgm:spPr/>
    </dgm:pt>
    <dgm:pt modelId="{9A8EBE1E-CABF-5D4B-A276-DDCC4F55A6D5}" type="pres">
      <dgm:prSet presAssocID="{9220563B-B42C-DB4D-882D-C063E9CA473C}" presName="descendantText" presStyleLbl="alignAcc1" presStyleIdx="1" presStyleCnt="7">
        <dgm:presLayoutVars>
          <dgm:bulletEnabled val="1"/>
        </dgm:presLayoutVars>
      </dgm:prSet>
      <dgm:spPr/>
    </dgm:pt>
    <dgm:pt modelId="{EF32D1FF-FA39-7F42-86EB-FAD5DAE26E53}" type="pres">
      <dgm:prSet presAssocID="{EFD272CE-1551-D34B-AC8D-1C197330CCBD}" presName="sp" presStyleCnt="0"/>
      <dgm:spPr/>
    </dgm:pt>
    <dgm:pt modelId="{BF7FCC07-7AAB-ED4A-BC3A-8B9DC03C26DA}" type="pres">
      <dgm:prSet presAssocID="{0260648B-3CCF-8242-9420-93CDCD759580}" presName="composite" presStyleCnt="0"/>
      <dgm:spPr/>
    </dgm:pt>
    <dgm:pt modelId="{59F00B60-BC9A-504D-82C1-DE050D7BF820}" type="pres">
      <dgm:prSet presAssocID="{0260648B-3CCF-8242-9420-93CDCD759580}" presName="parentText" presStyleLbl="alignNode1" presStyleIdx="2" presStyleCnt="7">
        <dgm:presLayoutVars>
          <dgm:chMax val="1"/>
          <dgm:bulletEnabled val="1"/>
        </dgm:presLayoutVars>
      </dgm:prSet>
      <dgm:spPr/>
    </dgm:pt>
    <dgm:pt modelId="{7839B6AE-7108-AC4E-8179-2CB31AFE39C0}" type="pres">
      <dgm:prSet presAssocID="{0260648B-3CCF-8242-9420-93CDCD759580}" presName="descendantText" presStyleLbl="alignAcc1" presStyleIdx="2" presStyleCnt="7">
        <dgm:presLayoutVars>
          <dgm:bulletEnabled val="1"/>
        </dgm:presLayoutVars>
      </dgm:prSet>
      <dgm:spPr/>
    </dgm:pt>
    <dgm:pt modelId="{7A09C433-4DE8-FC4E-A5EA-03F8BC2F065D}" type="pres">
      <dgm:prSet presAssocID="{47B58141-EDD5-4F4A-8625-3AEF086A2C8A}" presName="sp" presStyleCnt="0"/>
      <dgm:spPr/>
    </dgm:pt>
    <dgm:pt modelId="{BC397957-D02E-2246-829B-D538EE31ECBB}" type="pres">
      <dgm:prSet presAssocID="{29B60487-7C88-6B4F-8B6E-0CD6210FE1EB}" presName="composite" presStyleCnt="0"/>
      <dgm:spPr/>
    </dgm:pt>
    <dgm:pt modelId="{B33EE3F1-C1EC-3B49-BA72-2F115CDCB1E6}" type="pres">
      <dgm:prSet presAssocID="{29B60487-7C88-6B4F-8B6E-0CD6210FE1EB}" presName="parentText" presStyleLbl="alignNode1" presStyleIdx="3" presStyleCnt="7">
        <dgm:presLayoutVars>
          <dgm:chMax val="1"/>
          <dgm:bulletEnabled val="1"/>
        </dgm:presLayoutVars>
      </dgm:prSet>
      <dgm:spPr/>
    </dgm:pt>
    <dgm:pt modelId="{0FCC0723-F45F-7944-9145-04C06A9252BA}" type="pres">
      <dgm:prSet presAssocID="{29B60487-7C88-6B4F-8B6E-0CD6210FE1EB}" presName="descendantText" presStyleLbl="alignAcc1" presStyleIdx="3" presStyleCnt="7">
        <dgm:presLayoutVars>
          <dgm:bulletEnabled val="1"/>
        </dgm:presLayoutVars>
      </dgm:prSet>
      <dgm:spPr/>
    </dgm:pt>
    <dgm:pt modelId="{0B0FEA0C-33C5-D747-8CD4-ADBF1441192E}" type="pres">
      <dgm:prSet presAssocID="{BB6660A0-A43D-6345-8B93-6092471A74C4}" presName="sp" presStyleCnt="0"/>
      <dgm:spPr/>
    </dgm:pt>
    <dgm:pt modelId="{A4FA72C4-F7C9-0D4F-B6E9-DCFF116DB4D2}" type="pres">
      <dgm:prSet presAssocID="{EDBAD8F6-B076-7546-BA3A-68AA13235E1A}" presName="composite" presStyleCnt="0"/>
      <dgm:spPr/>
    </dgm:pt>
    <dgm:pt modelId="{88396CD9-3450-9340-8597-9B63CD9E1C10}" type="pres">
      <dgm:prSet presAssocID="{EDBAD8F6-B076-7546-BA3A-68AA13235E1A}" presName="parentText" presStyleLbl="alignNode1" presStyleIdx="4" presStyleCnt="7">
        <dgm:presLayoutVars>
          <dgm:chMax val="1"/>
          <dgm:bulletEnabled val="1"/>
        </dgm:presLayoutVars>
      </dgm:prSet>
      <dgm:spPr/>
    </dgm:pt>
    <dgm:pt modelId="{CBECE962-F9F1-A743-BC7A-36DFEBD58EC4}" type="pres">
      <dgm:prSet presAssocID="{EDBAD8F6-B076-7546-BA3A-68AA13235E1A}" presName="descendantText" presStyleLbl="alignAcc1" presStyleIdx="4" presStyleCnt="7">
        <dgm:presLayoutVars>
          <dgm:bulletEnabled val="1"/>
        </dgm:presLayoutVars>
      </dgm:prSet>
      <dgm:spPr/>
    </dgm:pt>
    <dgm:pt modelId="{EFA4D5C0-7B55-F848-94A6-FDE7AB4BB286}" type="pres">
      <dgm:prSet presAssocID="{5068763C-3AD5-B94D-A5C6-B3AE63188BB4}" presName="sp" presStyleCnt="0"/>
      <dgm:spPr/>
    </dgm:pt>
    <dgm:pt modelId="{4B1ADAF5-6BF7-E443-B7CD-6B094A1AE5F2}" type="pres">
      <dgm:prSet presAssocID="{506D28BB-14B6-0E4F-B8F5-A6F93FC33D2B}" presName="composite" presStyleCnt="0"/>
      <dgm:spPr/>
    </dgm:pt>
    <dgm:pt modelId="{41BE8843-5C65-7647-9319-0F890FFAF833}" type="pres">
      <dgm:prSet presAssocID="{506D28BB-14B6-0E4F-B8F5-A6F93FC33D2B}" presName="parentText" presStyleLbl="alignNode1" presStyleIdx="5" presStyleCnt="7">
        <dgm:presLayoutVars>
          <dgm:chMax val="1"/>
          <dgm:bulletEnabled val="1"/>
        </dgm:presLayoutVars>
      </dgm:prSet>
      <dgm:spPr/>
    </dgm:pt>
    <dgm:pt modelId="{F533123F-0B8A-8B46-8EAD-303FF266B590}" type="pres">
      <dgm:prSet presAssocID="{506D28BB-14B6-0E4F-B8F5-A6F93FC33D2B}" presName="descendantText" presStyleLbl="alignAcc1" presStyleIdx="5" presStyleCnt="7">
        <dgm:presLayoutVars>
          <dgm:bulletEnabled val="1"/>
        </dgm:presLayoutVars>
      </dgm:prSet>
      <dgm:spPr/>
    </dgm:pt>
    <dgm:pt modelId="{00564210-84F4-404D-880D-3535F3D3C451}" type="pres">
      <dgm:prSet presAssocID="{5B7DBA4E-DAF6-694B-A1D4-F83F78423540}" presName="sp" presStyleCnt="0"/>
      <dgm:spPr/>
    </dgm:pt>
    <dgm:pt modelId="{E464D627-6A74-F14F-9108-CBB92503A4E4}" type="pres">
      <dgm:prSet presAssocID="{617EE7C5-8B2A-9446-A089-EED89F2B8256}" presName="composite" presStyleCnt="0"/>
      <dgm:spPr/>
    </dgm:pt>
    <dgm:pt modelId="{62FB3DAD-CCB7-7E4F-8045-F3F987D4F3D7}" type="pres">
      <dgm:prSet presAssocID="{617EE7C5-8B2A-9446-A089-EED89F2B8256}" presName="parentText" presStyleLbl="alignNode1" presStyleIdx="6" presStyleCnt="7">
        <dgm:presLayoutVars>
          <dgm:chMax val="1"/>
          <dgm:bulletEnabled val="1"/>
        </dgm:presLayoutVars>
      </dgm:prSet>
      <dgm:spPr/>
    </dgm:pt>
    <dgm:pt modelId="{99CFEFC0-E6D8-5F42-9B7D-6852FA483C2A}" type="pres">
      <dgm:prSet presAssocID="{617EE7C5-8B2A-9446-A089-EED89F2B8256}" presName="descendantText" presStyleLbl="alignAcc1" presStyleIdx="6" presStyleCnt="7">
        <dgm:presLayoutVars>
          <dgm:bulletEnabled val="1"/>
        </dgm:presLayoutVars>
      </dgm:prSet>
      <dgm:spPr/>
    </dgm:pt>
  </dgm:ptLst>
  <dgm:cxnLst>
    <dgm:cxn modelId="{3D43A301-73F4-E04F-85F4-D89B1E7002B3}" type="presOf" srcId="{29B60487-7C88-6B4F-8B6E-0CD6210FE1EB}" destId="{B33EE3F1-C1EC-3B49-BA72-2F115CDCB1E6}" srcOrd="0" destOrd="0" presId="urn:microsoft.com/office/officeart/2005/8/layout/chevron2"/>
    <dgm:cxn modelId="{0FEDCD08-5ECF-A046-8966-9D19670AA29B}" srcId="{0260648B-3CCF-8242-9420-93CDCD759580}" destId="{2B40C46B-A592-9840-B5FD-5BA340AE35A0}" srcOrd="0" destOrd="0" parTransId="{C0B23F84-927A-E345-BD17-2E49C9C28547}" sibTransId="{C5C1A907-B0E1-2843-9CE1-7E1B1CB4CD69}"/>
    <dgm:cxn modelId="{2FA8080E-C561-BA45-8FC8-20D0541D5110}" type="presOf" srcId="{9220563B-B42C-DB4D-882D-C063E9CA473C}" destId="{5ABEC641-6EE9-C644-BCDD-350BF7A08E96}" srcOrd="0" destOrd="0" presId="urn:microsoft.com/office/officeart/2005/8/layout/chevron2"/>
    <dgm:cxn modelId="{D0322816-C4AC-564F-BCBA-71C21BEEFAF8}" srcId="{EDBAD8F6-B076-7546-BA3A-68AA13235E1A}" destId="{E0713683-3753-6B49-8DE2-B46157BDE239}" srcOrd="0" destOrd="0" parTransId="{B87105E9-731A-C84D-A74A-4784D0343F8E}" sibTransId="{B6F5FA3D-CA37-3149-B815-493DBC2DB33A}"/>
    <dgm:cxn modelId="{46BEE619-59B5-D94C-83F4-F3A6DE1A78C3}" type="presOf" srcId="{15C6FA52-E5F0-944F-A2DF-E6F5B8949433}" destId="{99CFEFC0-E6D8-5F42-9B7D-6852FA483C2A}" srcOrd="0" destOrd="0" presId="urn:microsoft.com/office/officeart/2005/8/layout/chevron2"/>
    <dgm:cxn modelId="{A9314233-0873-564A-934F-F13B0514F36E}" srcId="{874DF161-5B7A-1744-AC13-3004F003AC79}" destId="{5B7E423A-461F-664E-9E52-34994E22FCF2}" srcOrd="0" destOrd="0" parTransId="{3059253E-3FBC-714A-8CCE-2A06096DEBE9}" sibTransId="{FE1F8E06-89EE-F642-9264-2823CF5CC136}"/>
    <dgm:cxn modelId="{48CBFE38-63E9-D34D-BC71-EB46EAC2BAE5}" srcId="{E9BA372E-13CC-3F4B-A17E-B30FE897F88C}" destId="{0260648B-3CCF-8242-9420-93CDCD759580}" srcOrd="2" destOrd="0" parTransId="{18D05B43-1831-414C-886F-5668CD72819F}" sibTransId="{47B58141-EDD5-4F4A-8625-3AEF086A2C8A}"/>
    <dgm:cxn modelId="{96A55446-9CDB-E64D-925A-CE81292A6C9D}" type="presOf" srcId="{874DF161-5B7A-1744-AC13-3004F003AC79}" destId="{10325710-6E0A-8040-9925-D90A0380498E}" srcOrd="0" destOrd="0" presId="urn:microsoft.com/office/officeart/2005/8/layout/chevron2"/>
    <dgm:cxn modelId="{BBAC5D6A-4229-6D43-B315-E9BDAFB01621}" type="presOf" srcId="{E9BA372E-13CC-3F4B-A17E-B30FE897F88C}" destId="{F120E87E-B005-9E4B-97B5-1561D406685D}" srcOrd="0" destOrd="0" presId="urn:microsoft.com/office/officeart/2005/8/layout/chevron2"/>
    <dgm:cxn modelId="{0FD78072-9BB5-774A-8E5C-35DA4EE69D4B}" srcId="{E9BA372E-13CC-3F4B-A17E-B30FE897F88C}" destId="{9220563B-B42C-DB4D-882D-C063E9CA473C}" srcOrd="1" destOrd="0" parTransId="{7539EFC8-BD9D-6E43-900C-29804C1F4230}" sibTransId="{EFD272CE-1551-D34B-AC8D-1C197330CCBD}"/>
    <dgm:cxn modelId="{4A0FAB5A-88DA-FD4D-8272-709F91E6A178}" srcId="{506D28BB-14B6-0E4F-B8F5-A6F93FC33D2B}" destId="{F45FCFB4-D2A8-3A41-8ED8-6460F1DD87B5}" srcOrd="0" destOrd="0" parTransId="{9733BA8E-63C8-1A4E-809A-DDCE5DB5462B}" sibTransId="{493F3F27-3D92-E649-A85B-23C470A0FFFF}"/>
    <dgm:cxn modelId="{EFDEF980-F313-0641-B8BE-43D0177C0AFD}" type="presOf" srcId="{5B7E423A-461F-664E-9E52-34994E22FCF2}" destId="{59D5261B-7695-0D43-8E9C-F44AA497EA5E}" srcOrd="0" destOrd="0" presId="urn:microsoft.com/office/officeart/2005/8/layout/chevron2"/>
    <dgm:cxn modelId="{3542CB86-2371-7A48-9F03-9E65F3853733}" srcId="{E9BA372E-13CC-3F4B-A17E-B30FE897F88C}" destId="{EDBAD8F6-B076-7546-BA3A-68AA13235E1A}" srcOrd="4" destOrd="0" parTransId="{5601A84E-D6A1-8E43-904D-02E042AFB1AE}" sibTransId="{5068763C-3AD5-B94D-A5C6-B3AE63188BB4}"/>
    <dgm:cxn modelId="{4EBC0C92-5AF8-3C4C-AD43-3290408F818D}" srcId="{E9BA372E-13CC-3F4B-A17E-B30FE897F88C}" destId="{617EE7C5-8B2A-9446-A089-EED89F2B8256}" srcOrd="6" destOrd="0" parTransId="{DF0BB027-CBCC-4147-8C91-EF6E154817EB}" sibTransId="{669483A1-5835-CF40-BE33-4B31BD2358EC}"/>
    <dgm:cxn modelId="{E4D94A9B-4301-D640-9192-BE28E3F8AB64}" type="presOf" srcId="{E0713683-3753-6B49-8DE2-B46157BDE239}" destId="{CBECE962-F9F1-A743-BC7A-36DFEBD58EC4}" srcOrd="0" destOrd="0" presId="urn:microsoft.com/office/officeart/2005/8/layout/chevron2"/>
    <dgm:cxn modelId="{268284A2-166F-D94E-9B61-F7E2392C65C3}" srcId="{617EE7C5-8B2A-9446-A089-EED89F2B8256}" destId="{15C6FA52-E5F0-944F-A2DF-E6F5B8949433}" srcOrd="0" destOrd="0" parTransId="{8B384733-6352-FC43-91C2-8FA7F6165D58}" sibTransId="{DC1C9FBA-3114-864D-B788-5DAA26114044}"/>
    <dgm:cxn modelId="{3AB8D7A2-6AF7-6A48-A732-126D1FE1655C}" type="presOf" srcId="{EDBAD8F6-B076-7546-BA3A-68AA13235E1A}" destId="{88396CD9-3450-9340-8597-9B63CD9E1C10}" srcOrd="0" destOrd="0" presId="urn:microsoft.com/office/officeart/2005/8/layout/chevron2"/>
    <dgm:cxn modelId="{F1E264A7-85BC-4944-9DFF-19AD320E14DF}" type="presOf" srcId="{CDF1C499-B7B5-6543-AF79-A097ECCE7A66}" destId="{9A8EBE1E-CABF-5D4B-A276-DDCC4F55A6D5}" srcOrd="0" destOrd="0" presId="urn:microsoft.com/office/officeart/2005/8/layout/chevron2"/>
    <dgm:cxn modelId="{091677AF-0C3F-1147-8721-2D830F8CFB9F}" srcId="{E9BA372E-13CC-3F4B-A17E-B30FE897F88C}" destId="{506D28BB-14B6-0E4F-B8F5-A6F93FC33D2B}" srcOrd="5" destOrd="0" parTransId="{A64861FC-5D8F-244A-8B4C-B969A0A906CD}" sibTransId="{5B7DBA4E-DAF6-694B-A1D4-F83F78423540}"/>
    <dgm:cxn modelId="{7202E2B9-EFEC-BB4E-B722-FE5C3E688F0A}" type="presOf" srcId="{FBF52A8B-20AB-504B-AFC8-5ECA7501AD59}" destId="{0FCC0723-F45F-7944-9145-04C06A9252BA}" srcOrd="0" destOrd="0" presId="urn:microsoft.com/office/officeart/2005/8/layout/chevron2"/>
    <dgm:cxn modelId="{4520F7BB-D070-F546-9AEF-F5F1C5358645}" srcId="{29B60487-7C88-6B4F-8B6E-0CD6210FE1EB}" destId="{FBF52A8B-20AB-504B-AFC8-5ECA7501AD59}" srcOrd="0" destOrd="0" parTransId="{F5E06BB6-C632-AE41-968B-28F23615C5DD}" sibTransId="{89685FBC-66F0-424C-8681-0E2BF0779E5A}"/>
    <dgm:cxn modelId="{C5CC33BF-131A-1847-82BC-4DC06BE81200}" srcId="{9220563B-B42C-DB4D-882D-C063E9CA473C}" destId="{CDF1C499-B7B5-6543-AF79-A097ECCE7A66}" srcOrd="0" destOrd="0" parTransId="{1CAE1224-9FAA-C046-846F-9A61E2E75692}" sibTransId="{67A6951F-64D1-2749-89A5-9855BB40A4D1}"/>
    <dgm:cxn modelId="{638B3EC4-E063-BE40-9BA2-B595883A5FC1}" type="presOf" srcId="{F45FCFB4-D2A8-3A41-8ED8-6460F1DD87B5}" destId="{F533123F-0B8A-8B46-8EAD-303FF266B590}" srcOrd="0" destOrd="0" presId="urn:microsoft.com/office/officeart/2005/8/layout/chevron2"/>
    <dgm:cxn modelId="{F58CDDD1-B054-5F49-BA4E-4A957F8770AD}" srcId="{E9BA372E-13CC-3F4B-A17E-B30FE897F88C}" destId="{874DF161-5B7A-1744-AC13-3004F003AC79}" srcOrd="0" destOrd="0" parTransId="{A90F3BF2-30FF-4945-976A-8E3B55B2E5F4}" sibTransId="{CCAF6216-A358-FF45-A1D0-596473D5EAF9}"/>
    <dgm:cxn modelId="{DBBAA7D7-D99A-174C-A269-D4189CC04B60}" type="presOf" srcId="{0260648B-3CCF-8242-9420-93CDCD759580}" destId="{59F00B60-BC9A-504D-82C1-DE050D7BF820}" srcOrd="0" destOrd="0" presId="urn:microsoft.com/office/officeart/2005/8/layout/chevron2"/>
    <dgm:cxn modelId="{20583AE9-2260-1F4E-A88D-DFB3E8ED4B1A}" type="presOf" srcId="{506D28BB-14B6-0E4F-B8F5-A6F93FC33D2B}" destId="{41BE8843-5C65-7647-9319-0F890FFAF833}" srcOrd="0" destOrd="0" presId="urn:microsoft.com/office/officeart/2005/8/layout/chevron2"/>
    <dgm:cxn modelId="{CEBB91ED-A190-7E4B-9973-8DD1CD056E6D}" type="presOf" srcId="{617EE7C5-8B2A-9446-A089-EED89F2B8256}" destId="{62FB3DAD-CCB7-7E4F-8045-F3F987D4F3D7}" srcOrd="0" destOrd="0" presId="urn:microsoft.com/office/officeart/2005/8/layout/chevron2"/>
    <dgm:cxn modelId="{731E3FF2-5FA8-294E-9ECB-7E2E1BC3A22C}" srcId="{E9BA372E-13CC-3F4B-A17E-B30FE897F88C}" destId="{29B60487-7C88-6B4F-8B6E-0CD6210FE1EB}" srcOrd="3" destOrd="0" parTransId="{29C5A3EA-D615-4446-A095-2D5ACA2774AC}" sibTransId="{BB6660A0-A43D-6345-8B93-6092471A74C4}"/>
    <dgm:cxn modelId="{691AD1F2-C871-F949-97EB-4DCF1CD171EC}" type="presOf" srcId="{2B40C46B-A592-9840-B5FD-5BA340AE35A0}" destId="{7839B6AE-7108-AC4E-8179-2CB31AFE39C0}" srcOrd="0" destOrd="0" presId="urn:microsoft.com/office/officeart/2005/8/layout/chevron2"/>
    <dgm:cxn modelId="{BF25C330-58A9-6A4B-AF5F-D85871763381}" type="presParOf" srcId="{F120E87E-B005-9E4B-97B5-1561D406685D}" destId="{C751646F-856A-A942-8098-54DD73EA9B32}" srcOrd="0" destOrd="0" presId="urn:microsoft.com/office/officeart/2005/8/layout/chevron2"/>
    <dgm:cxn modelId="{2BBBF90B-FBBC-9B49-B560-89B4ED8F9B95}" type="presParOf" srcId="{C751646F-856A-A942-8098-54DD73EA9B32}" destId="{10325710-6E0A-8040-9925-D90A0380498E}" srcOrd="0" destOrd="0" presId="urn:microsoft.com/office/officeart/2005/8/layout/chevron2"/>
    <dgm:cxn modelId="{4A5827ED-55AA-934F-8819-53EB7CC04DE3}" type="presParOf" srcId="{C751646F-856A-A942-8098-54DD73EA9B32}" destId="{59D5261B-7695-0D43-8E9C-F44AA497EA5E}" srcOrd="1" destOrd="0" presId="urn:microsoft.com/office/officeart/2005/8/layout/chevron2"/>
    <dgm:cxn modelId="{D771651F-0973-5E4D-9262-5AFFE9C9C8E5}" type="presParOf" srcId="{F120E87E-B005-9E4B-97B5-1561D406685D}" destId="{822F4319-167A-B940-B91B-A4590F24ADEB}" srcOrd="1" destOrd="0" presId="urn:microsoft.com/office/officeart/2005/8/layout/chevron2"/>
    <dgm:cxn modelId="{D6888CE0-E9A9-D042-9C81-F8CBD1BF4A1C}" type="presParOf" srcId="{F120E87E-B005-9E4B-97B5-1561D406685D}" destId="{735A0262-8B61-4F4F-BE3B-BF1E1640852F}" srcOrd="2" destOrd="0" presId="urn:microsoft.com/office/officeart/2005/8/layout/chevron2"/>
    <dgm:cxn modelId="{823BAE28-AA61-6B41-9C09-1722BB213276}" type="presParOf" srcId="{735A0262-8B61-4F4F-BE3B-BF1E1640852F}" destId="{5ABEC641-6EE9-C644-BCDD-350BF7A08E96}" srcOrd="0" destOrd="0" presId="urn:microsoft.com/office/officeart/2005/8/layout/chevron2"/>
    <dgm:cxn modelId="{4C4FBD87-A2BF-5F42-9F54-6A2553F0A009}" type="presParOf" srcId="{735A0262-8B61-4F4F-BE3B-BF1E1640852F}" destId="{9A8EBE1E-CABF-5D4B-A276-DDCC4F55A6D5}" srcOrd="1" destOrd="0" presId="urn:microsoft.com/office/officeart/2005/8/layout/chevron2"/>
    <dgm:cxn modelId="{3B21E728-5FDA-1547-B154-F5F4C8BF38F0}" type="presParOf" srcId="{F120E87E-B005-9E4B-97B5-1561D406685D}" destId="{EF32D1FF-FA39-7F42-86EB-FAD5DAE26E53}" srcOrd="3" destOrd="0" presId="urn:microsoft.com/office/officeart/2005/8/layout/chevron2"/>
    <dgm:cxn modelId="{1192E9D7-2BBE-C045-99B1-C54C7C9C8EA1}" type="presParOf" srcId="{F120E87E-B005-9E4B-97B5-1561D406685D}" destId="{BF7FCC07-7AAB-ED4A-BC3A-8B9DC03C26DA}" srcOrd="4" destOrd="0" presId="urn:microsoft.com/office/officeart/2005/8/layout/chevron2"/>
    <dgm:cxn modelId="{8776E2AB-8F3F-AD4A-B31F-ABA27D1692CA}" type="presParOf" srcId="{BF7FCC07-7AAB-ED4A-BC3A-8B9DC03C26DA}" destId="{59F00B60-BC9A-504D-82C1-DE050D7BF820}" srcOrd="0" destOrd="0" presId="urn:microsoft.com/office/officeart/2005/8/layout/chevron2"/>
    <dgm:cxn modelId="{D97A7BA6-4610-AE4C-A0BB-BFD14713CF0F}" type="presParOf" srcId="{BF7FCC07-7AAB-ED4A-BC3A-8B9DC03C26DA}" destId="{7839B6AE-7108-AC4E-8179-2CB31AFE39C0}" srcOrd="1" destOrd="0" presId="urn:microsoft.com/office/officeart/2005/8/layout/chevron2"/>
    <dgm:cxn modelId="{7433DE14-1513-C847-BD42-5D9AEE94AEFA}" type="presParOf" srcId="{F120E87E-B005-9E4B-97B5-1561D406685D}" destId="{7A09C433-4DE8-FC4E-A5EA-03F8BC2F065D}" srcOrd="5" destOrd="0" presId="urn:microsoft.com/office/officeart/2005/8/layout/chevron2"/>
    <dgm:cxn modelId="{35C74488-C3CF-8D41-867E-83D336825E90}" type="presParOf" srcId="{F120E87E-B005-9E4B-97B5-1561D406685D}" destId="{BC397957-D02E-2246-829B-D538EE31ECBB}" srcOrd="6" destOrd="0" presId="urn:microsoft.com/office/officeart/2005/8/layout/chevron2"/>
    <dgm:cxn modelId="{76FA26B5-5370-1542-B195-5CBD3ED1B9BC}" type="presParOf" srcId="{BC397957-D02E-2246-829B-D538EE31ECBB}" destId="{B33EE3F1-C1EC-3B49-BA72-2F115CDCB1E6}" srcOrd="0" destOrd="0" presId="urn:microsoft.com/office/officeart/2005/8/layout/chevron2"/>
    <dgm:cxn modelId="{83D85582-602E-F645-985B-768FD0827AA5}" type="presParOf" srcId="{BC397957-D02E-2246-829B-D538EE31ECBB}" destId="{0FCC0723-F45F-7944-9145-04C06A9252BA}" srcOrd="1" destOrd="0" presId="urn:microsoft.com/office/officeart/2005/8/layout/chevron2"/>
    <dgm:cxn modelId="{4845D27F-A916-EB4D-8A1A-B366D3C45C6C}" type="presParOf" srcId="{F120E87E-B005-9E4B-97B5-1561D406685D}" destId="{0B0FEA0C-33C5-D747-8CD4-ADBF1441192E}" srcOrd="7" destOrd="0" presId="urn:microsoft.com/office/officeart/2005/8/layout/chevron2"/>
    <dgm:cxn modelId="{65930A52-FF1D-B146-B111-45E5C18FEA50}" type="presParOf" srcId="{F120E87E-B005-9E4B-97B5-1561D406685D}" destId="{A4FA72C4-F7C9-0D4F-B6E9-DCFF116DB4D2}" srcOrd="8" destOrd="0" presId="urn:microsoft.com/office/officeart/2005/8/layout/chevron2"/>
    <dgm:cxn modelId="{E4343004-B579-AE4A-97F9-5BFEBE14F5F1}" type="presParOf" srcId="{A4FA72C4-F7C9-0D4F-B6E9-DCFF116DB4D2}" destId="{88396CD9-3450-9340-8597-9B63CD9E1C10}" srcOrd="0" destOrd="0" presId="urn:microsoft.com/office/officeart/2005/8/layout/chevron2"/>
    <dgm:cxn modelId="{F4FF5873-4A5A-904A-AF00-0A9204BEC3BF}" type="presParOf" srcId="{A4FA72C4-F7C9-0D4F-B6E9-DCFF116DB4D2}" destId="{CBECE962-F9F1-A743-BC7A-36DFEBD58EC4}" srcOrd="1" destOrd="0" presId="urn:microsoft.com/office/officeart/2005/8/layout/chevron2"/>
    <dgm:cxn modelId="{2BE1E550-39C7-5745-A1B7-B76218618F64}" type="presParOf" srcId="{F120E87E-B005-9E4B-97B5-1561D406685D}" destId="{EFA4D5C0-7B55-F848-94A6-FDE7AB4BB286}" srcOrd="9" destOrd="0" presId="urn:microsoft.com/office/officeart/2005/8/layout/chevron2"/>
    <dgm:cxn modelId="{B069DC1B-76F0-EB43-B3DE-5ACFD3698FEA}" type="presParOf" srcId="{F120E87E-B005-9E4B-97B5-1561D406685D}" destId="{4B1ADAF5-6BF7-E443-B7CD-6B094A1AE5F2}" srcOrd="10" destOrd="0" presId="urn:microsoft.com/office/officeart/2005/8/layout/chevron2"/>
    <dgm:cxn modelId="{22298297-8289-AB41-9A2C-3A05D7E1341D}" type="presParOf" srcId="{4B1ADAF5-6BF7-E443-B7CD-6B094A1AE5F2}" destId="{41BE8843-5C65-7647-9319-0F890FFAF833}" srcOrd="0" destOrd="0" presId="urn:microsoft.com/office/officeart/2005/8/layout/chevron2"/>
    <dgm:cxn modelId="{ABB95D3D-C18D-404E-BD9F-B69315A8DDCB}" type="presParOf" srcId="{4B1ADAF5-6BF7-E443-B7CD-6B094A1AE5F2}" destId="{F533123F-0B8A-8B46-8EAD-303FF266B590}" srcOrd="1" destOrd="0" presId="urn:microsoft.com/office/officeart/2005/8/layout/chevron2"/>
    <dgm:cxn modelId="{170C04ED-1E91-C94D-B02B-CBDF29BCEA6A}" type="presParOf" srcId="{F120E87E-B005-9E4B-97B5-1561D406685D}" destId="{00564210-84F4-404D-880D-3535F3D3C451}" srcOrd="11" destOrd="0" presId="urn:microsoft.com/office/officeart/2005/8/layout/chevron2"/>
    <dgm:cxn modelId="{76075164-30C0-3243-A610-17D4EEF3335B}" type="presParOf" srcId="{F120E87E-B005-9E4B-97B5-1561D406685D}" destId="{E464D627-6A74-F14F-9108-CBB92503A4E4}" srcOrd="12" destOrd="0" presId="urn:microsoft.com/office/officeart/2005/8/layout/chevron2"/>
    <dgm:cxn modelId="{134694DC-BA9A-B84E-88D4-2421C48FEA00}" type="presParOf" srcId="{E464D627-6A74-F14F-9108-CBB92503A4E4}" destId="{62FB3DAD-CCB7-7E4F-8045-F3F987D4F3D7}" srcOrd="0" destOrd="0" presId="urn:microsoft.com/office/officeart/2005/8/layout/chevron2"/>
    <dgm:cxn modelId="{480A38E3-D79E-3741-B0BB-65249E1A0811}" type="presParOf" srcId="{E464D627-6A74-F14F-9108-CBB92503A4E4}" destId="{99CFEFC0-E6D8-5F42-9B7D-6852FA483C2A}" srcOrd="1" destOrd="0" presId="urn:microsoft.com/office/officeart/2005/8/layout/chevr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325710-6E0A-8040-9925-D90A0380498E}">
      <dsp:nvSpPr>
        <dsp:cNvPr id="0" name=""/>
        <dsp:cNvSpPr/>
      </dsp:nvSpPr>
      <dsp:spPr>
        <a:xfrm rot="5400000">
          <a:off x="-95490" y="98213"/>
          <a:ext cx="636603" cy="445622"/>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b="1" kern="1200">
              <a:latin typeface="+mn-ea"/>
              <a:ea typeface="+mn-ea"/>
              <a:cs typeface="STSong" charset="-122"/>
            </a:rPr>
            <a:t>1</a:t>
          </a:r>
          <a:endParaRPr lang="zh-CN" altLang="en-US" sz="1400" b="1" kern="1200">
            <a:latin typeface="+mn-ea"/>
            <a:ea typeface="+mn-ea"/>
            <a:cs typeface="STSong" charset="-122"/>
          </a:endParaRPr>
        </a:p>
      </dsp:txBody>
      <dsp:txXfrm rot="-5400000">
        <a:off x="1" y="225533"/>
        <a:ext cx="445622" cy="190981"/>
      </dsp:txXfrm>
    </dsp:sp>
    <dsp:sp modelId="{59D5261B-7695-0D43-8E9C-F44AA497EA5E}">
      <dsp:nvSpPr>
        <dsp:cNvPr id="0" name=""/>
        <dsp:cNvSpPr/>
      </dsp:nvSpPr>
      <dsp:spPr>
        <a:xfrm rot="5400000">
          <a:off x="2460873" y="-2012528"/>
          <a:ext cx="414009" cy="4444512"/>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49352" tIns="13335" rIns="13335" bIns="13335" numCol="1" spcCol="1270" anchor="ctr" anchorCtr="0">
          <a:noAutofit/>
        </a:bodyPr>
        <a:lstStyle/>
        <a:p>
          <a:pPr marL="228600" lvl="1" indent="-228600" algn="l" defTabSz="933450">
            <a:lnSpc>
              <a:spcPct val="90000"/>
            </a:lnSpc>
            <a:spcBef>
              <a:spcPct val="0"/>
            </a:spcBef>
            <a:spcAft>
              <a:spcPct val="15000"/>
            </a:spcAft>
            <a:buChar char="•"/>
          </a:pPr>
          <a:r>
            <a:rPr lang="zh-CN" altLang="en-US" sz="2100" kern="1200"/>
            <a:t>查看招标公告</a:t>
          </a:r>
        </a:p>
      </dsp:txBody>
      <dsp:txXfrm rot="-5400000">
        <a:off x="445622" y="22933"/>
        <a:ext cx="4424302" cy="373589"/>
      </dsp:txXfrm>
    </dsp:sp>
    <dsp:sp modelId="{5ABEC641-6EE9-C644-BCDD-350BF7A08E96}">
      <dsp:nvSpPr>
        <dsp:cNvPr id="0" name=""/>
        <dsp:cNvSpPr/>
      </dsp:nvSpPr>
      <dsp:spPr>
        <a:xfrm rot="5400000">
          <a:off x="-95490" y="648324"/>
          <a:ext cx="636603" cy="445622"/>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b="1" kern="1200">
              <a:latin typeface="+mn-ea"/>
              <a:ea typeface="+mn-ea"/>
              <a:cs typeface="STSong" charset="-122"/>
            </a:rPr>
            <a:t>2</a:t>
          </a:r>
          <a:endParaRPr lang="zh-CN" altLang="en-US" sz="1400" b="1" kern="1200">
            <a:latin typeface="+mn-ea"/>
            <a:ea typeface="+mn-ea"/>
            <a:cs typeface="STSong" charset="-122"/>
          </a:endParaRPr>
        </a:p>
      </dsp:txBody>
      <dsp:txXfrm rot="-5400000">
        <a:off x="1" y="775644"/>
        <a:ext cx="445622" cy="190981"/>
      </dsp:txXfrm>
    </dsp:sp>
    <dsp:sp modelId="{9A8EBE1E-CABF-5D4B-A276-DDCC4F55A6D5}">
      <dsp:nvSpPr>
        <dsp:cNvPr id="0" name=""/>
        <dsp:cNvSpPr/>
      </dsp:nvSpPr>
      <dsp:spPr>
        <a:xfrm rot="5400000">
          <a:off x="2460982" y="-1462526"/>
          <a:ext cx="413792" cy="4444512"/>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49352" tIns="13335" rIns="13335" bIns="13335" numCol="1" spcCol="1270" anchor="ctr" anchorCtr="0">
          <a:noAutofit/>
        </a:bodyPr>
        <a:lstStyle/>
        <a:p>
          <a:pPr marL="228600" lvl="1" indent="-228600" algn="l" defTabSz="933450">
            <a:lnSpc>
              <a:spcPct val="90000"/>
            </a:lnSpc>
            <a:spcBef>
              <a:spcPct val="0"/>
            </a:spcBef>
            <a:spcAft>
              <a:spcPct val="15000"/>
            </a:spcAft>
            <a:buChar char="•"/>
          </a:pPr>
          <a:r>
            <a:rPr lang="zh-CN" altLang="en-US" sz="2100" kern="1200"/>
            <a:t>获取招标文件</a:t>
          </a:r>
        </a:p>
      </dsp:txBody>
      <dsp:txXfrm rot="-5400000">
        <a:off x="445622" y="573034"/>
        <a:ext cx="4424312" cy="373392"/>
      </dsp:txXfrm>
    </dsp:sp>
    <dsp:sp modelId="{59F00B60-BC9A-504D-82C1-DE050D7BF820}">
      <dsp:nvSpPr>
        <dsp:cNvPr id="0" name=""/>
        <dsp:cNvSpPr/>
      </dsp:nvSpPr>
      <dsp:spPr>
        <a:xfrm rot="5400000">
          <a:off x="-95490" y="1198435"/>
          <a:ext cx="636603" cy="445622"/>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b="1" kern="1200">
              <a:latin typeface="+mn-ea"/>
              <a:ea typeface="+mn-ea"/>
              <a:cs typeface="STSong" charset="-122"/>
            </a:rPr>
            <a:t>3</a:t>
          </a:r>
          <a:endParaRPr lang="zh-CN" altLang="en-US" sz="1400" b="1" kern="1200">
            <a:latin typeface="+mn-ea"/>
            <a:ea typeface="+mn-ea"/>
            <a:cs typeface="STSong" charset="-122"/>
          </a:endParaRPr>
        </a:p>
      </dsp:txBody>
      <dsp:txXfrm rot="-5400000">
        <a:off x="1" y="1325755"/>
        <a:ext cx="445622" cy="190981"/>
      </dsp:txXfrm>
    </dsp:sp>
    <dsp:sp modelId="{7839B6AE-7108-AC4E-8179-2CB31AFE39C0}">
      <dsp:nvSpPr>
        <dsp:cNvPr id="0" name=""/>
        <dsp:cNvSpPr/>
      </dsp:nvSpPr>
      <dsp:spPr>
        <a:xfrm rot="5400000">
          <a:off x="2460982" y="-912415"/>
          <a:ext cx="413792" cy="4444512"/>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49352" tIns="13335" rIns="13335" bIns="13335" numCol="1" spcCol="1270" anchor="ctr" anchorCtr="0">
          <a:noAutofit/>
        </a:bodyPr>
        <a:lstStyle/>
        <a:p>
          <a:pPr marL="228600" lvl="1" indent="-228600" algn="l" defTabSz="933450">
            <a:lnSpc>
              <a:spcPct val="90000"/>
            </a:lnSpc>
            <a:spcBef>
              <a:spcPct val="0"/>
            </a:spcBef>
            <a:spcAft>
              <a:spcPct val="15000"/>
            </a:spcAft>
            <a:buChar char="•"/>
          </a:pPr>
          <a:r>
            <a:rPr lang="zh-CN" altLang="en-US" sz="2100" b="0" kern="1200">
              <a:latin typeface="+mn-ea"/>
              <a:ea typeface="+mn-ea"/>
              <a:cs typeface="STSong" charset="-122"/>
            </a:rPr>
            <a:t>在线提疑</a:t>
          </a:r>
        </a:p>
      </dsp:txBody>
      <dsp:txXfrm rot="-5400000">
        <a:off x="445622" y="1123145"/>
        <a:ext cx="4424312" cy="373392"/>
      </dsp:txXfrm>
    </dsp:sp>
    <dsp:sp modelId="{B33EE3F1-C1EC-3B49-BA72-2F115CDCB1E6}">
      <dsp:nvSpPr>
        <dsp:cNvPr id="0" name=""/>
        <dsp:cNvSpPr/>
      </dsp:nvSpPr>
      <dsp:spPr>
        <a:xfrm rot="5400000">
          <a:off x="-95490" y="1748546"/>
          <a:ext cx="636603" cy="445622"/>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b="1" kern="1200">
              <a:latin typeface="+mn-ea"/>
              <a:ea typeface="+mn-ea"/>
              <a:cs typeface="STSong" charset="-122"/>
            </a:rPr>
            <a:t>4</a:t>
          </a:r>
          <a:endParaRPr lang="zh-CN" altLang="en-US" sz="1400" b="1" kern="1200">
            <a:latin typeface="+mn-ea"/>
            <a:ea typeface="+mn-ea"/>
            <a:cs typeface="STSong" charset="-122"/>
          </a:endParaRPr>
        </a:p>
      </dsp:txBody>
      <dsp:txXfrm rot="-5400000">
        <a:off x="1" y="1875866"/>
        <a:ext cx="445622" cy="190981"/>
      </dsp:txXfrm>
    </dsp:sp>
    <dsp:sp modelId="{0FCC0723-F45F-7944-9145-04C06A9252BA}">
      <dsp:nvSpPr>
        <dsp:cNvPr id="0" name=""/>
        <dsp:cNvSpPr/>
      </dsp:nvSpPr>
      <dsp:spPr>
        <a:xfrm rot="5400000">
          <a:off x="2460982" y="-362304"/>
          <a:ext cx="413792" cy="4444512"/>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49352" tIns="13335" rIns="13335" bIns="13335" numCol="1" spcCol="1270" anchor="ctr" anchorCtr="0">
          <a:noAutofit/>
        </a:bodyPr>
        <a:lstStyle/>
        <a:p>
          <a:pPr marL="228600" lvl="1" indent="-228600" algn="l" defTabSz="933450">
            <a:lnSpc>
              <a:spcPct val="90000"/>
            </a:lnSpc>
            <a:spcBef>
              <a:spcPct val="0"/>
            </a:spcBef>
            <a:spcAft>
              <a:spcPct val="15000"/>
            </a:spcAft>
            <a:buChar char="•"/>
          </a:pPr>
          <a:r>
            <a:rPr lang="zh-CN" altLang="en-US" sz="2100" kern="1200"/>
            <a:t>制作投标文件</a:t>
          </a:r>
        </a:p>
      </dsp:txBody>
      <dsp:txXfrm rot="-5400000">
        <a:off x="445622" y="1673256"/>
        <a:ext cx="4424312" cy="373392"/>
      </dsp:txXfrm>
    </dsp:sp>
    <dsp:sp modelId="{88396CD9-3450-9340-8597-9B63CD9E1C10}">
      <dsp:nvSpPr>
        <dsp:cNvPr id="0" name=""/>
        <dsp:cNvSpPr/>
      </dsp:nvSpPr>
      <dsp:spPr>
        <a:xfrm rot="5400000">
          <a:off x="-95490" y="2298657"/>
          <a:ext cx="636603" cy="445622"/>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b="1" kern="1200">
              <a:latin typeface="+mn-ea"/>
              <a:ea typeface="+mn-ea"/>
              <a:cs typeface="STSong" charset="-122"/>
            </a:rPr>
            <a:t>5</a:t>
          </a:r>
          <a:endParaRPr lang="zh-CN" altLang="en-US" sz="1400" b="1" kern="1200">
            <a:latin typeface="+mn-ea"/>
            <a:ea typeface="+mn-ea"/>
            <a:cs typeface="STSong" charset="-122"/>
          </a:endParaRPr>
        </a:p>
      </dsp:txBody>
      <dsp:txXfrm rot="-5400000">
        <a:off x="1" y="2425977"/>
        <a:ext cx="445622" cy="190981"/>
      </dsp:txXfrm>
    </dsp:sp>
    <dsp:sp modelId="{CBECE962-F9F1-A743-BC7A-36DFEBD58EC4}">
      <dsp:nvSpPr>
        <dsp:cNvPr id="0" name=""/>
        <dsp:cNvSpPr/>
      </dsp:nvSpPr>
      <dsp:spPr>
        <a:xfrm rot="5400000">
          <a:off x="2460982" y="187806"/>
          <a:ext cx="413792" cy="4444512"/>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49352" tIns="13335" rIns="13335" bIns="13335" numCol="1" spcCol="1270" anchor="ctr" anchorCtr="0">
          <a:noAutofit/>
        </a:bodyPr>
        <a:lstStyle/>
        <a:p>
          <a:pPr marL="228600" lvl="1" indent="-228600" algn="l" defTabSz="933450">
            <a:lnSpc>
              <a:spcPct val="90000"/>
            </a:lnSpc>
            <a:spcBef>
              <a:spcPct val="0"/>
            </a:spcBef>
            <a:spcAft>
              <a:spcPct val="15000"/>
            </a:spcAft>
            <a:buChar char="•"/>
          </a:pPr>
          <a:r>
            <a:rPr lang="zh-CN" altLang="en-US" sz="2100" kern="1200"/>
            <a:t>递交投标文件</a:t>
          </a:r>
        </a:p>
      </dsp:txBody>
      <dsp:txXfrm rot="-5400000">
        <a:off x="445622" y="2223366"/>
        <a:ext cx="4424312" cy="373392"/>
      </dsp:txXfrm>
    </dsp:sp>
    <dsp:sp modelId="{41BE8843-5C65-7647-9319-0F890FFAF833}">
      <dsp:nvSpPr>
        <dsp:cNvPr id="0" name=""/>
        <dsp:cNvSpPr/>
      </dsp:nvSpPr>
      <dsp:spPr>
        <a:xfrm rot="5400000">
          <a:off x="-95490" y="2848768"/>
          <a:ext cx="636603" cy="445622"/>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b="1" kern="1200">
              <a:latin typeface="+mn-ea"/>
              <a:ea typeface="+mn-ea"/>
              <a:cs typeface="STSong" charset="-122"/>
            </a:rPr>
            <a:t>6</a:t>
          </a:r>
          <a:endParaRPr lang="zh-CN" altLang="en-US" sz="1400" b="1" kern="1200">
            <a:latin typeface="+mn-ea"/>
            <a:ea typeface="+mn-ea"/>
            <a:cs typeface="STSong" charset="-122"/>
          </a:endParaRPr>
        </a:p>
      </dsp:txBody>
      <dsp:txXfrm rot="-5400000">
        <a:off x="1" y="2976088"/>
        <a:ext cx="445622" cy="190981"/>
      </dsp:txXfrm>
    </dsp:sp>
    <dsp:sp modelId="{F533123F-0B8A-8B46-8EAD-303FF266B590}">
      <dsp:nvSpPr>
        <dsp:cNvPr id="0" name=""/>
        <dsp:cNvSpPr/>
      </dsp:nvSpPr>
      <dsp:spPr>
        <a:xfrm rot="5400000">
          <a:off x="2460982" y="737917"/>
          <a:ext cx="413792" cy="4444512"/>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49352" tIns="13335" rIns="13335" bIns="13335" numCol="1" spcCol="1270" anchor="ctr" anchorCtr="0">
          <a:noAutofit/>
        </a:bodyPr>
        <a:lstStyle/>
        <a:p>
          <a:pPr marL="228600" lvl="1" indent="-228600" algn="l" defTabSz="933450">
            <a:lnSpc>
              <a:spcPct val="90000"/>
            </a:lnSpc>
            <a:spcBef>
              <a:spcPct val="0"/>
            </a:spcBef>
            <a:spcAft>
              <a:spcPct val="15000"/>
            </a:spcAft>
            <a:buChar char="•"/>
          </a:pPr>
          <a:r>
            <a:rPr lang="zh-CN" altLang="en-US" sz="2100" kern="1200"/>
            <a:t>查看中标候选人公示</a:t>
          </a:r>
        </a:p>
      </dsp:txBody>
      <dsp:txXfrm rot="-5400000">
        <a:off x="445622" y="2773477"/>
        <a:ext cx="4424312" cy="373392"/>
      </dsp:txXfrm>
    </dsp:sp>
    <dsp:sp modelId="{62FB3DAD-CCB7-7E4F-8045-F3F987D4F3D7}">
      <dsp:nvSpPr>
        <dsp:cNvPr id="0" name=""/>
        <dsp:cNvSpPr/>
      </dsp:nvSpPr>
      <dsp:spPr>
        <a:xfrm rot="5400000">
          <a:off x="-95490" y="3398879"/>
          <a:ext cx="636603" cy="445622"/>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w="6350" cap="flat" cmpd="sng" algn="ctr">
          <a:solidFill>
            <a:schemeClr val="accent1">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altLang="zh-CN" sz="1400" b="1" kern="1200">
              <a:latin typeface="+mn-ea"/>
              <a:ea typeface="+mn-ea"/>
              <a:cs typeface="STSong" charset="-122"/>
            </a:rPr>
            <a:t>7</a:t>
          </a:r>
          <a:endParaRPr lang="zh-CN" altLang="en-US" sz="1400" b="1" kern="1200">
            <a:latin typeface="+mn-ea"/>
            <a:ea typeface="+mn-ea"/>
            <a:cs typeface="STSong" charset="-122"/>
          </a:endParaRPr>
        </a:p>
      </dsp:txBody>
      <dsp:txXfrm rot="-5400000">
        <a:off x="1" y="3526199"/>
        <a:ext cx="445622" cy="190981"/>
      </dsp:txXfrm>
    </dsp:sp>
    <dsp:sp modelId="{99CFEFC0-E6D8-5F42-9B7D-6852FA483C2A}">
      <dsp:nvSpPr>
        <dsp:cNvPr id="0" name=""/>
        <dsp:cNvSpPr/>
      </dsp:nvSpPr>
      <dsp:spPr>
        <a:xfrm rot="5400000">
          <a:off x="2460982" y="1288028"/>
          <a:ext cx="413792" cy="4444512"/>
        </a:xfrm>
        <a:prstGeom prst="round2Same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49352" tIns="13335" rIns="13335" bIns="13335" numCol="1" spcCol="1270" anchor="ctr" anchorCtr="0">
          <a:noAutofit/>
        </a:bodyPr>
        <a:lstStyle/>
        <a:p>
          <a:pPr marL="228600" lvl="1" indent="-228600" algn="l" defTabSz="933450">
            <a:lnSpc>
              <a:spcPct val="90000"/>
            </a:lnSpc>
            <a:spcBef>
              <a:spcPct val="0"/>
            </a:spcBef>
            <a:spcAft>
              <a:spcPct val="15000"/>
            </a:spcAft>
            <a:buChar char="•"/>
          </a:pPr>
          <a:r>
            <a:rPr lang="zh-CN" altLang="en-US" sz="2100" kern="1200"/>
            <a:t>查看招标结果</a:t>
          </a:r>
        </a:p>
      </dsp:txBody>
      <dsp:txXfrm rot="-5400000">
        <a:off x="445622" y="3323588"/>
        <a:ext cx="4424312" cy="37339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AB89752-2CE1-41C9-8221-1E15FAFE1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754</Words>
  <Characters>4301</Characters>
  <Application>Microsoft Office Word</Application>
  <DocSecurity>0</DocSecurity>
  <Lines>35</Lines>
  <Paragraphs>10</Paragraphs>
  <ScaleCrop>false</ScaleCrop>
  <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吴一伟</cp:lastModifiedBy>
  <cp:revision>21</cp:revision>
  <dcterms:created xsi:type="dcterms:W3CDTF">2017-09-21T05:49:00Z</dcterms:created>
  <dcterms:modified xsi:type="dcterms:W3CDTF">2017-09-22T07:43:00Z</dcterms:modified>
</cp:coreProperties>
</file>